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4351"/>
        <w:gridCol w:w="5225"/>
      </w:tblGrid>
      <w:tr w:rsidR="00FD2104" w:rsidRPr="00FC05DB" w:rsidTr="0037006C">
        <w:tc>
          <w:tcPr>
            <w:tcW w:w="2272" w:type="pct"/>
            <w:tcBorders>
              <w:top w:val="single" w:sz="4" w:space="0" w:color="FFFFFF"/>
              <w:left w:val="single" w:sz="4" w:space="0" w:color="FFFFFF"/>
              <w:bottom w:val="single" w:sz="4" w:space="0" w:color="FFFFFF"/>
            </w:tcBorders>
          </w:tcPr>
          <w:p w:rsidR="00FD2104" w:rsidRPr="00FC05DB" w:rsidRDefault="00FD2104" w:rsidP="00304086">
            <w:pPr>
              <w:pStyle w:val="Header"/>
              <w:snapToGrid w:val="0"/>
              <w:rPr>
                <w:rStyle w:val="Strong"/>
                <w:rFonts w:ascii="Calibri" w:hAnsi="Calibri" w:cs="Arial"/>
                <w:b w:val="0"/>
                <w:color w:val="1F497D"/>
                <w:sz w:val="20"/>
              </w:rPr>
            </w:pPr>
            <w:r w:rsidRPr="00FC05DB">
              <w:rPr>
                <w:rFonts w:ascii="Calibri" w:hAnsi="Calibri" w:cs="Arial"/>
                <w:bCs/>
                <w:noProof/>
                <w:color w:val="1F497D"/>
                <w:sz w:val="20"/>
              </w:rPr>
              <w:drawing>
                <wp:anchor distT="0" distB="0" distL="114300" distR="114300" simplePos="0" relativeHeight="251662336" behindDoc="0" locked="0" layoutInCell="1" allowOverlap="1">
                  <wp:simplePos x="0" y="0"/>
                  <wp:positionH relativeFrom="column">
                    <wp:posOffset>62865</wp:posOffset>
                  </wp:positionH>
                  <wp:positionV relativeFrom="paragraph">
                    <wp:posOffset>37465</wp:posOffset>
                  </wp:positionV>
                  <wp:extent cx="1971675" cy="830179"/>
                  <wp:effectExtent l="19050" t="0" r="9525" b="0"/>
                  <wp:wrapNone/>
                  <wp:docPr id="3" name="Picture 1" descr="Z:\Communications Dept\BRANDING\logos\Logos_w_TM\GIF files_for web\GFN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ommunications Dept\BRANDING\logos\Logos_w_TM\GIF files_for web\GFN_horiz_r.gif"/>
                          <pic:cNvPicPr>
                            <a:picLocks noChangeAspect="1" noChangeArrowheads="1"/>
                          </pic:cNvPicPr>
                        </pic:nvPicPr>
                        <pic:blipFill>
                          <a:blip r:embed="rId8" cstate="print"/>
                          <a:srcRect/>
                          <a:stretch>
                            <a:fillRect/>
                          </a:stretch>
                        </pic:blipFill>
                        <pic:spPr bwMode="auto">
                          <a:xfrm>
                            <a:off x="0" y="0"/>
                            <a:ext cx="1977779" cy="832749"/>
                          </a:xfrm>
                          <a:prstGeom prst="rect">
                            <a:avLst/>
                          </a:prstGeom>
                          <a:noFill/>
                          <a:ln w="9525">
                            <a:noFill/>
                            <a:miter lim="800000"/>
                            <a:headEnd/>
                            <a:tailEnd/>
                          </a:ln>
                        </pic:spPr>
                      </pic:pic>
                    </a:graphicData>
                  </a:graphic>
                </wp:anchor>
              </w:drawing>
            </w:r>
          </w:p>
        </w:tc>
        <w:tc>
          <w:tcPr>
            <w:tcW w:w="2728" w:type="pct"/>
            <w:tcBorders>
              <w:top w:val="single" w:sz="4" w:space="0" w:color="FFFFFF"/>
              <w:left w:val="single" w:sz="4" w:space="0" w:color="FFFFFF"/>
              <w:bottom w:val="single" w:sz="4" w:space="0" w:color="FFFFFF"/>
              <w:right w:val="single" w:sz="4" w:space="0" w:color="FFFFFF"/>
            </w:tcBorders>
          </w:tcPr>
          <w:p w:rsidR="00FD2104" w:rsidRPr="00FC05DB" w:rsidRDefault="00FD2104" w:rsidP="00304086">
            <w:pPr>
              <w:pStyle w:val="Header"/>
              <w:jc w:val="right"/>
              <w:rPr>
                <w:rFonts w:ascii="Calibri" w:hAnsi="Calibri" w:cs="Arial"/>
                <w:color w:val="1F497D"/>
                <w:sz w:val="20"/>
              </w:rPr>
            </w:pPr>
          </w:p>
        </w:tc>
      </w:tr>
    </w:tbl>
    <w:p w:rsidR="00FD2104" w:rsidRPr="00FC05DB" w:rsidRDefault="00FD2104" w:rsidP="00F67B99">
      <w:pPr>
        <w:rPr>
          <w:rFonts w:asciiTheme="minorHAnsi" w:hAnsiTheme="minorHAnsi" w:cstheme="minorHAnsi"/>
          <w:b/>
          <w:sz w:val="36"/>
        </w:rPr>
      </w:pPr>
    </w:p>
    <w:p w:rsidR="00AD7866" w:rsidRDefault="00AD7866" w:rsidP="009F15AF">
      <w:pPr>
        <w:jc w:val="center"/>
        <w:rPr>
          <w:rFonts w:asciiTheme="minorHAnsi" w:hAnsiTheme="minorHAnsi" w:cstheme="minorHAnsi"/>
          <w:b/>
          <w:i/>
          <w:sz w:val="36"/>
        </w:rPr>
      </w:pPr>
    </w:p>
    <w:p w:rsidR="00AD7866" w:rsidRDefault="00AD7866" w:rsidP="009F15AF">
      <w:pPr>
        <w:jc w:val="center"/>
        <w:rPr>
          <w:rFonts w:asciiTheme="minorHAnsi" w:hAnsiTheme="minorHAnsi" w:cstheme="minorHAnsi"/>
          <w:b/>
          <w:i/>
          <w:sz w:val="36"/>
        </w:rPr>
      </w:pPr>
    </w:p>
    <w:p w:rsidR="003077A2" w:rsidRPr="00AD7866" w:rsidRDefault="00796F55" w:rsidP="009F15AF">
      <w:pPr>
        <w:jc w:val="center"/>
        <w:rPr>
          <w:rFonts w:asciiTheme="minorHAnsi" w:hAnsiTheme="minorHAnsi" w:cstheme="minorHAnsi"/>
          <w:b/>
          <w:sz w:val="48"/>
        </w:rPr>
      </w:pPr>
      <w:r w:rsidRPr="00AD7866">
        <w:rPr>
          <w:rFonts w:asciiTheme="minorHAnsi" w:hAnsiTheme="minorHAnsi" w:cstheme="minorHAnsi"/>
          <w:b/>
          <w:i/>
          <w:sz w:val="48"/>
        </w:rPr>
        <w:t>Footprint Futures</w:t>
      </w:r>
      <w:r w:rsidRPr="00AD7866">
        <w:rPr>
          <w:rFonts w:asciiTheme="minorHAnsi" w:hAnsiTheme="minorHAnsi" w:cstheme="minorHAnsi"/>
          <w:b/>
          <w:sz w:val="48"/>
        </w:rPr>
        <w:t xml:space="preserve"> </w:t>
      </w:r>
    </w:p>
    <w:p w:rsidR="003077A2" w:rsidRDefault="003077A2" w:rsidP="003077A2">
      <w:pPr>
        <w:rPr>
          <w:rFonts w:asciiTheme="minorHAnsi" w:hAnsiTheme="minorHAnsi" w:cstheme="minorHAnsi"/>
          <w:b/>
          <w:sz w:val="36"/>
        </w:rPr>
      </w:pPr>
    </w:p>
    <w:p w:rsidR="00AD67FE" w:rsidRDefault="00E071E2" w:rsidP="00EA3499">
      <w:pPr>
        <w:jc w:val="center"/>
        <w:rPr>
          <w:rFonts w:asciiTheme="minorHAnsi" w:hAnsiTheme="minorHAnsi" w:cstheme="minorHAnsi"/>
          <w:b/>
          <w:sz w:val="36"/>
        </w:rPr>
      </w:pPr>
      <w:r>
        <w:rPr>
          <w:rFonts w:asciiTheme="minorHAnsi" w:hAnsiTheme="minorHAnsi" w:cstheme="minorHAnsi"/>
          <w:b/>
          <w:sz w:val="36"/>
        </w:rPr>
        <w:t xml:space="preserve">Full </w:t>
      </w:r>
      <w:r w:rsidR="00AD7866">
        <w:rPr>
          <w:rFonts w:asciiTheme="minorHAnsi" w:hAnsiTheme="minorHAnsi" w:cstheme="minorHAnsi"/>
          <w:b/>
          <w:sz w:val="36"/>
        </w:rPr>
        <w:t>Assignment</w:t>
      </w:r>
    </w:p>
    <w:p w:rsidR="00EA3499" w:rsidRDefault="00E071E2" w:rsidP="00EA3499">
      <w:pPr>
        <w:jc w:val="center"/>
        <w:rPr>
          <w:rFonts w:asciiTheme="minorHAnsi" w:hAnsiTheme="minorHAnsi" w:cstheme="minorHAnsi"/>
          <w:b/>
          <w:sz w:val="36"/>
        </w:rPr>
      </w:pPr>
      <w:r>
        <w:rPr>
          <w:rFonts w:asciiTheme="minorHAnsi" w:hAnsiTheme="minorHAnsi" w:cstheme="minorHAnsi"/>
          <w:b/>
          <w:sz w:val="36"/>
        </w:rPr>
        <w:t>Draft ready for c</w:t>
      </w:r>
      <w:r w:rsidR="00AD67FE">
        <w:rPr>
          <w:rFonts w:asciiTheme="minorHAnsi" w:hAnsiTheme="minorHAnsi" w:cstheme="minorHAnsi"/>
          <w:b/>
          <w:sz w:val="36"/>
        </w:rPr>
        <w:t xml:space="preserve">lass </w:t>
      </w:r>
      <w:r w:rsidR="00104693">
        <w:rPr>
          <w:rFonts w:asciiTheme="minorHAnsi" w:hAnsiTheme="minorHAnsi" w:cstheme="minorHAnsi"/>
          <w:b/>
          <w:sz w:val="36"/>
        </w:rPr>
        <w:t>on</w:t>
      </w:r>
      <w:r w:rsidR="00AD7866">
        <w:rPr>
          <w:rFonts w:asciiTheme="minorHAnsi" w:hAnsiTheme="minorHAnsi" w:cstheme="minorHAnsi"/>
          <w:b/>
          <w:sz w:val="36"/>
        </w:rPr>
        <w:t xml:space="preserve"> Dec </w:t>
      </w:r>
      <w:r>
        <w:rPr>
          <w:rFonts w:asciiTheme="minorHAnsi" w:hAnsiTheme="minorHAnsi" w:cstheme="minorHAnsi"/>
          <w:b/>
          <w:sz w:val="36"/>
        </w:rPr>
        <w:t>3</w:t>
      </w:r>
      <w:r w:rsidR="00AD7866">
        <w:rPr>
          <w:rFonts w:asciiTheme="minorHAnsi" w:hAnsiTheme="minorHAnsi" w:cstheme="minorHAnsi"/>
          <w:b/>
          <w:sz w:val="36"/>
        </w:rPr>
        <w:t>, 2014</w:t>
      </w:r>
    </w:p>
    <w:p w:rsidR="00E071E2" w:rsidRDefault="00E071E2" w:rsidP="00EA3499">
      <w:pPr>
        <w:jc w:val="center"/>
        <w:rPr>
          <w:rFonts w:asciiTheme="minorHAnsi" w:hAnsiTheme="minorHAnsi" w:cstheme="minorHAnsi"/>
          <w:b/>
          <w:sz w:val="36"/>
        </w:rPr>
      </w:pPr>
    </w:p>
    <w:p w:rsidR="00E071E2" w:rsidRDefault="00E071E2" w:rsidP="00EA3499">
      <w:pPr>
        <w:jc w:val="center"/>
        <w:rPr>
          <w:rFonts w:asciiTheme="minorHAnsi" w:hAnsiTheme="minorHAnsi" w:cstheme="minorHAnsi"/>
          <w:b/>
          <w:sz w:val="36"/>
        </w:rPr>
      </w:pPr>
      <w:r w:rsidRPr="00E071E2">
        <w:rPr>
          <w:rFonts w:asciiTheme="minorHAnsi" w:hAnsiTheme="minorHAnsi" w:cstheme="minorHAnsi"/>
          <w:b/>
          <w:sz w:val="36"/>
        </w:rPr>
        <w:t xml:space="preserve">The final version has to be submitted electronically </w:t>
      </w:r>
    </w:p>
    <w:p w:rsidR="00E071E2" w:rsidRPr="00EA3499" w:rsidRDefault="00E071E2" w:rsidP="00EA3499">
      <w:pPr>
        <w:jc w:val="center"/>
        <w:rPr>
          <w:rFonts w:asciiTheme="minorHAnsi" w:hAnsiTheme="minorHAnsi" w:cstheme="minorHAnsi"/>
          <w:b/>
          <w:sz w:val="36"/>
        </w:rPr>
      </w:pPr>
      <w:r w:rsidRPr="00E071E2">
        <w:rPr>
          <w:rFonts w:asciiTheme="minorHAnsi" w:hAnsiTheme="minorHAnsi" w:cstheme="minorHAnsi"/>
          <w:b/>
          <w:sz w:val="36"/>
        </w:rPr>
        <w:t>by 8 pm on Dec 4</w:t>
      </w:r>
      <w:r>
        <w:rPr>
          <w:rFonts w:asciiTheme="minorHAnsi" w:hAnsiTheme="minorHAnsi" w:cstheme="minorHAnsi"/>
          <w:b/>
          <w:sz w:val="36"/>
        </w:rPr>
        <w:t>, 2014</w:t>
      </w:r>
    </w:p>
    <w:p w:rsidR="00EA3499" w:rsidRDefault="00EA3499" w:rsidP="003077A2">
      <w:pPr>
        <w:rPr>
          <w:rFonts w:asciiTheme="minorHAnsi" w:hAnsiTheme="minorHAnsi" w:cstheme="minorHAnsi"/>
          <w:b/>
          <w:sz w:val="36"/>
        </w:rPr>
      </w:pPr>
    </w:p>
    <w:p w:rsidR="00A05F3E" w:rsidRDefault="00A05F3E" w:rsidP="003077A2">
      <w:pPr>
        <w:rPr>
          <w:rFonts w:asciiTheme="minorHAnsi" w:hAnsiTheme="minorHAnsi" w:cstheme="minorHAnsi"/>
          <w:b/>
          <w:sz w:val="36"/>
        </w:rPr>
      </w:pPr>
    </w:p>
    <w:p w:rsidR="00C954F1" w:rsidRDefault="00C954F1" w:rsidP="003077A2">
      <w:pPr>
        <w:rPr>
          <w:rFonts w:asciiTheme="minorHAnsi" w:hAnsiTheme="minorHAnsi" w:cstheme="minorHAnsi"/>
          <w:b/>
          <w:sz w:val="36"/>
        </w:rPr>
      </w:pPr>
    </w:p>
    <w:p w:rsidR="00E071E2" w:rsidRDefault="00AD7866" w:rsidP="00AD67FE">
      <w:pPr>
        <w:rPr>
          <w:rFonts w:asciiTheme="minorHAnsi" w:hAnsiTheme="minorHAnsi" w:cstheme="minorHAnsi"/>
        </w:rPr>
      </w:pPr>
      <w:r w:rsidRPr="00AD7866">
        <w:rPr>
          <w:rFonts w:asciiTheme="minorHAnsi" w:hAnsiTheme="minorHAnsi" w:cstheme="minorHAnsi"/>
          <w:b/>
        </w:rPr>
        <w:t>Note:</w:t>
      </w:r>
      <w:r>
        <w:rPr>
          <w:rFonts w:asciiTheme="minorHAnsi" w:hAnsiTheme="minorHAnsi" w:cstheme="minorHAnsi"/>
        </w:rPr>
        <w:t xml:space="preserve"> </w:t>
      </w:r>
      <w:r w:rsidR="00EF34D6">
        <w:rPr>
          <w:rFonts w:asciiTheme="minorHAnsi" w:hAnsiTheme="minorHAnsi" w:cstheme="minorHAnsi"/>
        </w:rPr>
        <w:t xml:space="preserve">You can do this work in groups of 1-3 students. Each group hands in one assignment. </w:t>
      </w:r>
      <w:r w:rsidR="00E071E2">
        <w:rPr>
          <w:rFonts w:asciiTheme="minorHAnsi" w:hAnsiTheme="minorHAnsi" w:cstheme="minorHAnsi"/>
        </w:rPr>
        <w:t>You should be able to complete t</w:t>
      </w:r>
      <w:r>
        <w:rPr>
          <w:rFonts w:asciiTheme="minorHAnsi" w:hAnsiTheme="minorHAnsi" w:cstheme="minorHAnsi"/>
        </w:rPr>
        <w:t xml:space="preserve">his </w:t>
      </w:r>
      <w:r w:rsidR="00AD67FE">
        <w:rPr>
          <w:rFonts w:asciiTheme="minorHAnsi" w:hAnsiTheme="minorHAnsi" w:cstheme="minorHAnsi"/>
        </w:rPr>
        <w:t xml:space="preserve">assignment </w:t>
      </w:r>
      <w:r w:rsidR="00E071E2">
        <w:rPr>
          <w:rFonts w:asciiTheme="minorHAnsi" w:hAnsiTheme="minorHAnsi" w:cstheme="minorHAnsi"/>
        </w:rPr>
        <w:t xml:space="preserve">within 40 minutes. Of course, the material is richer </w:t>
      </w:r>
      <w:r w:rsidR="003D775D">
        <w:rPr>
          <w:rFonts w:asciiTheme="minorHAnsi" w:hAnsiTheme="minorHAnsi" w:cstheme="minorHAnsi"/>
        </w:rPr>
        <w:t xml:space="preserve">than a </w:t>
      </w:r>
      <w:r w:rsidR="00EF34D6">
        <w:rPr>
          <w:rFonts w:asciiTheme="minorHAnsi" w:hAnsiTheme="minorHAnsi" w:cstheme="minorHAnsi"/>
        </w:rPr>
        <w:t>mere 40 min assignment</w:t>
      </w:r>
      <w:r w:rsidR="003D775D">
        <w:rPr>
          <w:rFonts w:asciiTheme="minorHAnsi" w:hAnsiTheme="minorHAnsi" w:cstheme="minorHAnsi"/>
        </w:rPr>
        <w:t>. S</w:t>
      </w:r>
      <w:r w:rsidR="00E071E2">
        <w:rPr>
          <w:rFonts w:asciiTheme="minorHAnsi" w:hAnsiTheme="minorHAnsi" w:cstheme="minorHAnsi"/>
        </w:rPr>
        <w:t xml:space="preserve">pending more time will give you more </w:t>
      </w:r>
      <w:r w:rsidR="00EF34D6">
        <w:rPr>
          <w:rFonts w:asciiTheme="minorHAnsi" w:hAnsiTheme="minorHAnsi" w:cstheme="minorHAnsi"/>
        </w:rPr>
        <w:t xml:space="preserve">depth and </w:t>
      </w:r>
      <w:r w:rsidR="00E071E2">
        <w:rPr>
          <w:rFonts w:asciiTheme="minorHAnsi" w:hAnsiTheme="minorHAnsi" w:cstheme="minorHAnsi"/>
        </w:rPr>
        <w:t xml:space="preserve">understanding of the </w:t>
      </w:r>
      <w:r w:rsidR="003D775D">
        <w:rPr>
          <w:rFonts w:asciiTheme="minorHAnsi" w:hAnsiTheme="minorHAnsi" w:cstheme="minorHAnsi"/>
        </w:rPr>
        <w:t>underlying dilemmas that will accompany your professional, civic and personal lives for the decades to come.</w:t>
      </w:r>
    </w:p>
    <w:p w:rsidR="00E071E2" w:rsidRDefault="00E071E2" w:rsidP="00AD67FE">
      <w:pPr>
        <w:rPr>
          <w:rFonts w:asciiTheme="minorHAnsi" w:hAnsiTheme="minorHAnsi" w:cstheme="minorHAnsi"/>
        </w:rPr>
      </w:pPr>
    </w:p>
    <w:p w:rsidR="003D775D" w:rsidRDefault="00AD7866" w:rsidP="009A02EC">
      <w:pPr>
        <w:rPr>
          <w:rFonts w:asciiTheme="minorHAnsi" w:hAnsiTheme="minorHAnsi" w:cstheme="minorHAnsi"/>
        </w:rPr>
      </w:pPr>
      <w:r w:rsidRPr="00AD7866">
        <w:rPr>
          <w:rFonts w:asciiTheme="minorHAnsi" w:hAnsiTheme="minorHAnsi" w:cstheme="minorHAnsi"/>
          <w:b/>
        </w:rPr>
        <w:t>Objective:</w:t>
      </w:r>
      <w:r w:rsidR="00886375" w:rsidRPr="00AD7866">
        <w:rPr>
          <w:rFonts w:asciiTheme="minorHAnsi" w:hAnsiTheme="minorHAnsi" w:cstheme="minorHAnsi"/>
          <w:b/>
        </w:rPr>
        <w:t xml:space="preserve"> </w:t>
      </w:r>
      <w:r w:rsidRPr="00AD7866">
        <w:rPr>
          <w:rFonts w:asciiTheme="minorHAnsi" w:hAnsiTheme="minorHAnsi" w:cstheme="minorHAnsi"/>
        </w:rPr>
        <w:t xml:space="preserve">This </w:t>
      </w:r>
      <w:r w:rsidR="003D775D" w:rsidRPr="00670391">
        <w:rPr>
          <w:rFonts w:asciiTheme="minorHAnsi" w:hAnsiTheme="minorHAnsi" w:cstheme="minorHAnsi"/>
          <w:i/>
        </w:rPr>
        <w:t>Footprint Future</w:t>
      </w:r>
      <w:r w:rsidR="003D775D" w:rsidRPr="00AD7866">
        <w:rPr>
          <w:rFonts w:asciiTheme="minorHAnsi" w:hAnsiTheme="minorHAnsi" w:cstheme="minorHAnsi"/>
        </w:rPr>
        <w:t xml:space="preserve"> module </w:t>
      </w:r>
      <w:r w:rsidRPr="00AD7866">
        <w:rPr>
          <w:rFonts w:asciiTheme="minorHAnsi" w:hAnsiTheme="minorHAnsi" w:cstheme="minorHAnsi"/>
        </w:rPr>
        <w:t xml:space="preserve">assignment </w:t>
      </w:r>
      <w:r w:rsidR="003D775D">
        <w:rPr>
          <w:rFonts w:asciiTheme="minorHAnsi" w:hAnsiTheme="minorHAnsi" w:cstheme="minorHAnsi"/>
        </w:rPr>
        <w:t xml:space="preserve">challenges you to </w:t>
      </w:r>
      <w:r w:rsidR="003D775D" w:rsidRPr="003D775D">
        <w:rPr>
          <w:rFonts w:asciiTheme="minorHAnsi" w:hAnsiTheme="minorHAnsi" w:cstheme="minorHAnsi"/>
        </w:rPr>
        <w:t>explor</w:t>
      </w:r>
      <w:r w:rsidR="003D775D">
        <w:rPr>
          <w:rFonts w:asciiTheme="minorHAnsi" w:hAnsiTheme="minorHAnsi" w:cstheme="minorHAnsi"/>
        </w:rPr>
        <w:t>e</w:t>
      </w:r>
      <w:r w:rsidR="003D775D" w:rsidRPr="003D775D">
        <w:rPr>
          <w:rFonts w:asciiTheme="minorHAnsi" w:hAnsiTheme="minorHAnsi" w:cstheme="minorHAnsi"/>
        </w:rPr>
        <w:t xml:space="preserve"> what the optimal </w:t>
      </w:r>
      <w:r w:rsidR="003D775D">
        <w:rPr>
          <w:rFonts w:asciiTheme="minorHAnsi" w:hAnsiTheme="minorHAnsi" w:cstheme="minorHAnsi"/>
        </w:rPr>
        <w:t xml:space="preserve">physical </w:t>
      </w:r>
      <w:r w:rsidR="003D775D" w:rsidRPr="003D775D">
        <w:rPr>
          <w:rFonts w:asciiTheme="minorHAnsi" w:hAnsiTheme="minorHAnsi" w:cstheme="minorHAnsi"/>
        </w:rPr>
        <w:t xml:space="preserve">scale </w:t>
      </w:r>
      <w:r w:rsidR="003D775D">
        <w:rPr>
          <w:rFonts w:asciiTheme="minorHAnsi" w:hAnsiTheme="minorHAnsi" w:cstheme="minorHAnsi"/>
        </w:rPr>
        <w:t xml:space="preserve">(or size) </w:t>
      </w:r>
      <w:r w:rsidR="003D775D" w:rsidRPr="003D775D">
        <w:rPr>
          <w:rFonts w:asciiTheme="minorHAnsi" w:hAnsiTheme="minorHAnsi" w:cstheme="minorHAnsi"/>
        </w:rPr>
        <w:t xml:space="preserve">for a national economy </w:t>
      </w:r>
      <w:r w:rsidR="003D775D">
        <w:rPr>
          <w:rFonts w:asciiTheme="minorHAnsi" w:hAnsiTheme="minorHAnsi" w:cstheme="minorHAnsi"/>
        </w:rPr>
        <w:t>might be</w:t>
      </w:r>
      <w:r w:rsidR="00601669">
        <w:rPr>
          <w:rFonts w:asciiTheme="minorHAnsi" w:hAnsiTheme="minorHAnsi" w:cstheme="minorHAnsi"/>
        </w:rPr>
        <w:t>. While t</w:t>
      </w:r>
      <w:r w:rsidR="003D775D" w:rsidRPr="003D775D">
        <w:rPr>
          <w:rFonts w:asciiTheme="minorHAnsi" w:hAnsiTheme="minorHAnsi" w:cstheme="minorHAnsi"/>
        </w:rPr>
        <w:t xml:space="preserve">here is no </w:t>
      </w:r>
      <w:r w:rsidR="00EF34D6">
        <w:rPr>
          <w:rFonts w:asciiTheme="minorHAnsi" w:hAnsiTheme="minorHAnsi" w:cstheme="minorHAnsi"/>
        </w:rPr>
        <w:t xml:space="preserve">“one </w:t>
      </w:r>
      <w:r w:rsidR="003D775D" w:rsidRPr="003D775D">
        <w:rPr>
          <w:rFonts w:asciiTheme="minorHAnsi" w:hAnsiTheme="minorHAnsi" w:cstheme="minorHAnsi"/>
        </w:rPr>
        <w:t>right answer</w:t>
      </w:r>
      <w:r w:rsidR="00EF34D6">
        <w:rPr>
          <w:rFonts w:asciiTheme="minorHAnsi" w:hAnsiTheme="minorHAnsi" w:cstheme="minorHAnsi"/>
        </w:rPr>
        <w:t>” to the question</w:t>
      </w:r>
      <w:r w:rsidR="00601669">
        <w:rPr>
          <w:rFonts w:asciiTheme="minorHAnsi" w:hAnsiTheme="minorHAnsi" w:cstheme="minorHAnsi"/>
        </w:rPr>
        <w:t>, this scale question is</w:t>
      </w:r>
      <w:r w:rsidR="003D775D" w:rsidRPr="003D775D">
        <w:rPr>
          <w:rFonts w:asciiTheme="minorHAnsi" w:hAnsiTheme="minorHAnsi" w:cstheme="minorHAnsi"/>
        </w:rPr>
        <w:t xml:space="preserve"> one of the most significant conundrums of the 21st century: how to live well for generations, on a materially constrained planet.</w:t>
      </w:r>
    </w:p>
    <w:p w:rsidR="003D775D" w:rsidRDefault="003D775D" w:rsidP="009A02EC">
      <w:pPr>
        <w:rPr>
          <w:rFonts w:asciiTheme="minorHAnsi" w:hAnsiTheme="minorHAnsi" w:cstheme="minorHAnsi"/>
        </w:rPr>
      </w:pPr>
    </w:p>
    <w:p w:rsidR="00C954F1" w:rsidRDefault="00AD7866" w:rsidP="009A02EC">
      <w:pPr>
        <w:rPr>
          <w:rFonts w:asciiTheme="minorHAnsi" w:hAnsiTheme="minorHAnsi" w:cstheme="minorHAnsi"/>
        </w:rPr>
      </w:pPr>
      <w:r w:rsidRPr="00AD7866">
        <w:rPr>
          <w:rFonts w:asciiTheme="minorHAnsi" w:hAnsiTheme="minorHAnsi" w:cstheme="minorHAnsi"/>
          <w:b/>
        </w:rPr>
        <w:t>Assignment</w:t>
      </w:r>
      <w:r w:rsidRPr="00601669">
        <w:rPr>
          <w:rFonts w:asciiTheme="minorHAnsi" w:hAnsiTheme="minorHAnsi" w:cstheme="minorHAnsi"/>
          <w:b/>
        </w:rPr>
        <w:t>:</w:t>
      </w:r>
      <w:r w:rsidRPr="00601669">
        <w:rPr>
          <w:rFonts w:asciiTheme="minorHAnsi" w:hAnsiTheme="minorHAnsi" w:cstheme="minorHAnsi"/>
        </w:rPr>
        <w:t xml:space="preserve"> </w:t>
      </w:r>
      <w:r w:rsidR="00601669" w:rsidRPr="00A05F3E">
        <w:rPr>
          <w:rFonts w:asciiTheme="minorHAnsi" w:hAnsiTheme="minorHAnsi" w:cstheme="minorHAnsi"/>
          <w:i/>
        </w:rPr>
        <w:t>What, according to you, is the optimal biocapacity deficit (or reserve) for “your” country by 2050?</w:t>
      </w:r>
      <w:r w:rsidR="00601669">
        <w:rPr>
          <w:rFonts w:asciiTheme="minorHAnsi" w:hAnsiTheme="minorHAnsi" w:cstheme="minorHAnsi"/>
        </w:rPr>
        <w:t xml:space="preserve"> </w:t>
      </w:r>
      <w:r w:rsidR="00C954F1">
        <w:rPr>
          <w:rFonts w:asciiTheme="minorHAnsi" w:hAnsiTheme="minorHAnsi" w:cstheme="minorHAnsi"/>
        </w:rPr>
        <w:t xml:space="preserve">We are not asking for a prediction. We are asking for YOUR argument of what is in the best self-interest of the country. Optimal means, it would hurt the residents more to use less than your optimum, AND it would hurt them also more to use more. </w:t>
      </w:r>
    </w:p>
    <w:p w:rsidR="00C954F1" w:rsidRDefault="00C954F1" w:rsidP="009A02EC">
      <w:pPr>
        <w:rPr>
          <w:rFonts w:asciiTheme="minorHAnsi" w:hAnsiTheme="minorHAnsi" w:cstheme="minorHAnsi"/>
        </w:rPr>
      </w:pPr>
    </w:p>
    <w:p w:rsidR="00AA6DB1" w:rsidRDefault="00C954F1">
      <w:pPr>
        <w:rPr>
          <w:rFonts w:asciiTheme="minorHAnsi" w:hAnsiTheme="minorHAnsi" w:cstheme="minorHAnsi"/>
          <w:b/>
        </w:rPr>
      </w:pPr>
      <w:r>
        <w:rPr>
          <w:rFonts w:asciiTheme="minorHAnsi" w:hAnsiTheme="minorHAnsi" w:cstheme="minorHAnsi"/>
        </w:rPr>
        <w:t>In short: m</w:t>
      </w:r>
      <w:r w:rsidR="00601669">
        <w:rPr>
          <w:rFonts w:asciiTheme="minorHAnsi" w:hAnsiTheme="minorHAnsi" w:cstheme="minorHAnsi"/>
        </w:rPr>
        <w:t xml:space="preserve">ake a numeric choice </w:t>
      </w:r>
      <w:r w:rsidRPr="00C954F1">
        <w:rPr>
          <w:rFonts w:asciiTheme="minorHAnsi" w:hAnsiTheme="minorHAnsi" w:cstheme="minorHAnsi"/>
        </w:rPr>
        <w:t xml:space="preserve">optimal biocapacity deficit </w:t>
      </w:r>
      <w:r w:rsidR="00601669">
        <w:rPr>
          <w:rFonts w:asciiTheme="minorHAnsi" w:hAnsiTheme="minorHAnsi" w:cstheme="minorHAnsi"/>
        </w:rPr>
        <w:t xml:space="preserve">and </w:t>
      </w:r>
      <w:r>
        <w:rPr>
          <w:rFonts w:asciiTheme="minorHAnsi" w:hAnsiTheme="minorHAnsi" w:cstheme="minorHAnsi"/>
        </w:rPr>
        <w:t>convince</w:t>
      </w:r>
      <w:r w:rsidR="00601669">
        <w:rPr>
          <w:rFonts w:asciiTheme="minorHAnsi" w:hAnsiTheme="minorHAnsi" w:cstheme="minorHAnsi"/>
        </w:rPr>
        <w:t xml:space="preserve"> </w:t>
      </w:r>
      <w:r>
        <w:rPr>
          <w:rFonts w:asciiTheme="minorHAnsi" w:hAnsiTheme="minorHAnsi" w:cstheme="minorHAnsi"/>
        </w:rPr>
        <w:t xml:space="preserve">the residents </w:t>
      </w:r>
      <w:r w:rsidR="00601669">
        <w:rPr>
          <w:rFonts w:asciiTheme="minorHAnsi" w:hAnsiTheme="minorHAnsi" w:cstheme="minorHAnsi"/>
        </w:rPr>
        <w:t xml:space="preserve">in three paragraphs </w:t>
      </w:r>
      <w:r>
        <w:rPr>
          <w:rFonts w:asciiTheme="minorHAnsi" w:hAnsiTheme="minorHAnsi" w:cstheme="minorHAnsi"/>
        </w:rPr>
        <w:t xml:space="preserve">(or more) of </w:t>
      </w:r>
      <w:r w:rsidR="00601669">
        <w:rPr>
          <w:rFonts w:asciiTheme="minorHAnsi" w:hAnsiTheme="minorHAnsi" w:cstheme="minorHAnsi"/>
        </w:rPr>
        <w:t xml:space="preserve">your </w:t>
      </w:r>
      <w:r w:rsidR="003F41DD">
        <w:rPr>
          <w:rFonts w:asciiTheme="minorHAnsi" w:hAnsiTheme="minorHAnsi" w:cstheme="minorHAnsi"/>
        </w:rPr>
        <w:t>proposed 2050 target</w:t>
      </w:r>
      <w:r w:rsidR="00601669">
        <w:rPr>
          <w:rFonts w:asciiTheme="minorHAnsi" w:hAnsiTheme="minorHAnsi" w:cstheme="minorHAnsi"/>
        </w:rPr>
        <w:t>. Provide your numeric choice as a ratio between national Footprint/domestic biocapacity.</w:t>
      </w:r>
      <w:r w:rsidR="00601669">
        <w:rPr>
          <w:rStyle w:val="FootnoteReference"/>
          <w:rFonts w:asciiTheme="minorHAnsi" w:hAnsiTheme="minorHAnsi" w:cstheme="minorHAnsi"/>
        </w:rPr>
        <w:footnoteReference w:id="1"/>
      </w:r>
      <w:r w:rsidR="00AA6DB1">
        <w:rPr>
          <w:rFonts w:asciiTheme="minorHAnsi" w:hAnsiTheme="minorHAnsi" w:cstheme="minorHAnsi"/>
        </w:rPr>
        <w:t xml:space="preserve"> </w:t>
      </w:r>
      <w:r w:rsidR="00AA6DB1">
        <w:rPr>
          <w:rFonts w:asciiTheme="minorHAnsi" w:hAnsiTheme="minorHAnsi" w:cstheme="minorHAnsi"/>
          <w:b/>
        </w:rPr>
        <w:br w:type="page"/>
      </w:r>
    </w:p>
    <w:p w:rsidR="00A04B61" w:rsidRPr="00A04B61" w:rsidRDefault="00A04B61" w:rsidP="00A04B61">
      <w:pPr>
        <w:rPr>
          <w:rFonts w:asciiTheme="minorHAnsi" w:hAnsiTheme="minorHAnsi" w:cstheme="minorHAnsi"/>
          <w:b/>
        </w:rPr>
      </w:pPr>
      <w:r w:rsidRPr="00A04B61">
        <w:rPr>
          <w:rFonts w:asciiTheme="minorHAnsi" w:hAnsiTheme="minorHAnsi" w:cstheme="minorHAnsi"/>
          <w:b/>
        </w:rPr>
        <w:lastRenderedPageBreak/>
        <w:t>Instructions:</w:t>
      </w:r>
    </w:p>
    <w:p w:rsidR="00A04B61" w:rsidRDefault="00A04B61" w:rsidP="00A04B61">
      <w:pPr>
        <w:rPr>
          <w:rFonts w:asciiTheme="minorHAnsi" w:hAnsiTheme="minorHAnsi" w:cstheme="minorHAnsi"/>
        </w:rPr>
      </w:pPr>
    </w:p>
    <w:p w:rsidR="00A04B61" w:rsidRDefault="00A04B61" w:rsidP="00A04B61">
      <w:pPr>
        <w:rPr>
          <w:rFonts w:asciiTheme="minorHAnsi" w:hAnsiTheme="minorHAnsi" w:cstheme="minorHAnsi"/>
        </w:rPr>
      </w:pPr>
      <w:r>
        <w:rPr>
          <w:rFonts w:asciiTheme="minorHAnsi" w:hAnsiTheme="minorHAnsi" w:cstheme="minorHAnsi"/>
        </w:rPr>
        <w:t xml:space="preserve">Form groups of 1-3 students for </w:t>
      </w:r>
      <w:r w:rsidR="00767C3B">
        <w:rPr>
          <w:rFonts w:asciiTheme="minorHAnsi" w:hAnsiTheme="minorHAnsi" w:cstheme="minorHAnsi"/>
        </w:rPr>
        <w:t xml:space="preserve">this </w:t>
      </w:r>
      <w:r>
        <w:rPr>
          <w:rFonts w:asciiTheme="minorHAnsi" w:hAnsiTheme="minorHAnsi" w:cstheme="minorHAnsi"/>
        </w:rPr>
        <w:t>assignment. Give your group a fancy name that sounds at least as prestigious as “McKinsey”.</w:t>
      </w:r>
    </w:p>
    <w:p w:rsidR="00A04B61" w:rsidRDefault="00A04B61" w:rsidP="00A04B61">
      <w:pPr>
        <w:rPr>
          <w:rFonts w:asciiTheme="minorHAnsi" w:hAnsiTheme="minorHAnsi" w:cstheme="minorHAnsi"/>
        </w:rPr>
      </w:pPr>
    </w:p>
    <w:p w:rsidR="00A05F3E" w:rsidRDefault="00A04B61" w:rsidP="00A05F3E">
      <w:pPr>
        <w:rPr>
          <w:rFonts w:asciiTheme="minorHAnsi" w:hAnsiTheme="minorHAnsi" w:cstheme="minorHAnsi"/>
        </w:rPr>
      </w:pPr>
      <w:r>
        <w:rPr>
          <w:rFonts w:asciiTheme="minorHAnsi" w:hAnsiTheme="minorHAnsi" w:cstheme="minorHAnsi"/>
        </w:rPr>
        <w:t xml:space="preserve">Each group has to pick one </w:t>
      </w:r>
      <w:r w:rsidR="00767C3B">
        <w:rPr>
          <w:rFonts w:asciiTheme="minorHAnsi" w:hAnsiTheme="minorHAnsi" w:cstheme="minorHAnsi"/>
        </w:rPr>
        <w:t xml:space="preserve">“client” </w:t>
      </w:r>
      <w:r>
        <w:rPr>
          <w:rFonts w:asciiTheme="minorHAnsi" w:hAnsiTheme="minorHAnsi" w:cstheme="minorHAnsi"/>
        </w:rPr>
        <w:t xml:space="preserve">country among the five provided possibilities: </w:t>
      </w:r>
      <w:r w:rsidRPr="007A1965">
        <w:rPr>
          <w:rFonts w:asciiTheme="minorHAnsi" w:hAnsiTheme="minorHAnsi" w:cstheme="minorHAnsi"/>
          <w:b/>
        </w:rPr>
        <w:t>Brazil, Ecuador,</w:t>
      </w:r>
      <w:r>
        <w:rPr>
          <w:rFonts w:asciiTheme="minorHAnsi" w:hAnsiTheme="minorHAnsi" w:cstheme="minorHAnsi"/>
          <w:b/>
        </w:rPr>
        <w:t xml:space="preserve"> Egypt, India, Switzerland, and USA</w:t>
      </w:r>
      <w:r w:rsidRPr="00B351B7">
        <w:rPr>
          <w:rFonts w:asciiTheme="minorHAnsi" w:hAnsiTheme="minorHAnsi" w:cstheme="minorHAnsi"/>
          <w:b/>
        </w:rPr>
        <w:t>.</w:t>
      </w:r>
      <w:r>
        <w:rPr>
          <w:rFonts w:asciiTheme="minorHAnsi" w:hAnsiTheme="minorHAnsi" w:cstheme="minorHAnsi"/>
          <w:b/>
        </w:rPr>
        <w:t xml:space="preserve"> </w:t>
      </w:r>
      <w:r w:rsidR="00EF34D6" w:rsidRPr="00EF34D6">
        <w:rPr>
          <w:rFonts w:asciiTheme="minorHAnsi" w:hAnsiTheme="minorHAnsi" w:cstheme="minorHAnsi"/>
        </w:rPr>
        <w:t>The w</w:t>
      </w:r>
      <w:r w:rsidRPr="00EF34D6">
        <w:rPr>
          <w:rFonts w:asciiTheme="minorHAnsi" w:hAnsiTheme="minorHAnsi" w:cstheme="minorHAnsi"/>
        </w:rPr>
        <w:t>orld</w:t>
      </w:r>
      <w:r w:rsidR="00EF34D6" w:rsidRPr="00EF34D6">
        <w:rPr>
          <w:rFonts w:asciiTheme="minorHAnsi" w:hAnsiTheme="minorHAnsi" w:cstheme="minorHAnsi"/>
        </w:rPr>
        <w:t>’s</w:t>
      </w:r>
      <w:r w:rsidR="00EF34D6">
        <w:rPr>
          <w:rFonts w:asciiTheme="minorHAnsi" w:hAnsiTheme="minorHAnsi" w:cstheme="minorHAnsi"/>
        </w:rPr>
        <w:t xml:space="preserve"> data</w:t>
      </w:r>
      <w:r w:rsidRPr="00F40F7A">
        <w:rPr>
          <w:rFonts w:asciiTheme="minorHAnsi" w:hAnsiTheme="minorHAnsi" w:cstheme="minorHAnsi"/>
        </w:rPr>
        <w:t xml:space="preserve"> </w:t>
      </w:r>
      <w:r>
        <w:rPr>
          <w:rFonts w:asciiTheme="minorHAnsi" w:hAnsiTheme="minorHAnsi" w:cstheme="minorHAnsi"/>
        </w:rPr>
        <w:t>is</w:t>
      </w:r>
      <w:r w:rsidRPr="00F40F7A">
        <w:rPr>
          <w:rFonts w:asciiTheme="minorHAnsi" w:hAnsiTheme="minorHAnsi" w:cstheme="minorHAnsi"/>
        </w:rPr>
        <w:t xml:space="preserve"> </w:t>
      </w:r>
      <w:r w:rsidR="00EF34D6">
        <w:rPr>
          <w:rFonts w:asciiTheme="minorHAnsi" w:hAnsiTheme="minorHAnsi" w:cstheme="minorHAnsi"/>
        </w:rPr>
        <w:t xml:space="preserve">also </w:t>
      </w:r>
      <w:r w:rsidRPr="00F40F7A">
        <w:rPr>
          <w:rFonts w:asciiTheme="minorHAnsi" w:hAnsiTheme="minorHAnsi" w:cstheme="minorHAnsi"/>
        </w:rPr>
        <w:t>provided as a reference.</w:t>
      </w:r>
      <w:r w:rsidR="00AA6DB1">
        <w:rPr>
          <w:rFonts w:asciiTheme="minorHAnsi" w:hAnsiTheme="minorHAnsi" w:cstheme="minorHAnsi"/>
        </w:rPr>
        <w:t xml:space="preserve"> </w:t>
      </w:r>
      <w:r>
        <w:rPr>
          <w:rFonts w:asciiTheme="minorHAnsi" w:hAnsiTheme="minorHAnsi" w:cstheme="minorHAnsi"/>
        </w:rPr>
        <w:t xml:space="preserve">An EXCEL sheet </w:t>
      </w:r>
      <w:r w:rsidR="00CD669C">
        <w:rPr>
          <w:rFonts w:asciiTheme="minorHAnsi" w:hAnsiTheme="minorHAnsi" w:cstheme="minorHAnsi"/>
        </w:rPr>
        <w:t>(</w:t>
      </w:r>
      <w:r w:rsidR="00CD669C" w:rsidRPr="00CD669C">
        <w:rPr>
          <w:rFonts w:asciiTheme="minorHAnsi" w:hAnsiTheme="minorHAnsi" w:cstheme="minorHAnsi"/>
          <w:b/>
        </w:rPr>
        <w:t>1 Class - Footprint Futures Exercise Final.xls</w:t>
      </w:r>
      <w:r w:rsidR="00CD669C">
        <w:rPr>
          <w:rFonts w:asciiTheme="minorHAnsi" w:hAnsiTheme="minorHAnsi" w:cstheme="minorHAnsi"/>
        </w:rPr>
        <w:t xml:space="preserve">) </w:t>
      </w:r>
      <w:r>
        <w:rPr>
          <w:rFonts w:asciiTheme="minorHAnsi" w:hAnsiTheme="minorHAnsi" w:cstheme="minorHAnsi"/>
        </w:rPr>
        <w:t xml:space="preserve">with historical Footprint </w:t>
      </w:r>
      <w:r w:rsidR="00CD669C">
        <w:rPr>
          <w:rFonts w:asciiTheme="minorHAnsi" w:hAnsiTheme="minorHAnsi" w:cstheme="minorHAnsi"/>
        </w:rPr>
        <w:t xml:space="preserve">and biocapacity </w:t>
      </w:r>
      <w:r>
        <w:rPr>
          <w:rFonts w:asciiTheme="minorHAnsi" w:hAnsiTheme="minorHAnsi" w:cstheme="minorHAnsi"/>
        </w:rPr>
        <w:t xml:space="preserve">information for each country is </w:t>
      </w:r>
      <w:r w:rsidR="00767C3B">
        <w:rPr>
          <w:rFonts w:asciiTheme="minorHAnsi" w:hAnsiTheme="minorHAnsi" w:cstheme="minorHAnsi"/>
        </w:rPr>
        <w:t>available</w:t>
      </w:r>
      <w:r>
        <w:rPr>
          <w:rFonts w:asciiTheme="minorHAnsi" w:hAnsiTheme="minorHAnsi" w:cstheme="minorHAnsi"/>
        </w:rPr>
        <w:t xml:space="preserve"> the </w:t>
      </w:r>
      <w:r w:rsidRPr="00A04B61">
        <w:rPr>
          <w:rFonts w:asciiTheme="minorHAnsi" w:hAnsiTheme="minorHAnsi" w:cstheme="minorHAnsi"/>
          <w:color w:val="548DD4" w:themeColor="text2" w:themeTint="99"/>
        </w:rPr>
        <w:t>Course site</w:t>
      </w:r>
      <w:r w:rsidR="00767C3B">
        <w:rPr>
          <w:rFonts w:asciiTheme="minorHAnsi" w:hAnsiTheme="minorHAnsi" w:cstheme="minorHAnsi"/>
        </w:rPr>
        <w:t xml:space="preserve"> for download</w:t>
      </w:r>
      <w:r w:rsidR="00CD669C">
        <w:rPr>
          <w:rFonts w:asciiTheme="minorHAnsi" w:hAnsiTheme="minorHAnsi" w:cstheme="minorHAnsi"/>
        </w:rPr>
        <w:t>. This EXCEL sheet also includes a simple scenario module that allows you to make a graph of your choices</w:t>
      </w:r>
      <w:r w:rsidR="00767C3B">
        <w:rPr>
          <w:rFonts w:asciiTheme="minorHAnsi" w:hAnsiTheme="minorHAnsi" w:cstheme="minorHAnsi"/>
        </w:rPr>
        <w:t>.</w:t>
      </w:r>
      <w:r w:rsidR="00A05F3E" w:rsidRPr="00A05F3E">
        <w:rPr>
          <w:rFonts w:asciiTheme="minorHAnsi" w:hAnsiTheme="minorHAnsi" w:cstheme="minorHAnsi"/>
        </w:rPr>
        <w:t xml:space="preserve"> </w:t>
      </w:r>
      <w:r w:rsidR="00A05F3E">
        <w:rPr>
          <w:rFonts w:asciiTheme="minorHAnsi" w:hAnsiTheme="minorHAnsi" w:cstheme="minorHAnsi"/>
        </w:rPr>
        <w:t>The appendix below has more links to information about the Ecological Footprint method (from simple overviews to deeper explanations).</w:t>
      </w:r>
    </w:p>
    <w:p w:rsidR="00A04B61" w:rsidRDefault="00A04B61" w:rsidP="00A04B61">
      <w:pPr>
        <w:rPr>
          <w:rFonts w:asciiTheme="minorHAnsi" w:hAnsiTheme="minorHAnsi" w:cstheme="minorHAnsi"/>
        </w:rPr>
      </w:pPr>
    </w:p>
    <w:p w:rsidR="00A04B61" w:rsidRDefault="00A04B61" w:rsidP="00A04B61">
      <w:pPr>
        <w:rPr>
          <w:rFonts w:asciiTheme="minorHAnsi" w:hAnsiTheme="minorHAnsi" w:cstheme="minorHAnsi"/>
        </w:rPr>
      </w:pPr>
      <w:r>
        <w:rPr>
          <w:rFonts w:asciiTheme="minorHAnsi" w:hAnsiTheme="minorHAnsi" w:cstheme="minorHAnsi"/>
        </w:rPr>
        <w:t xml:space="preserve">Complement the basic Footprint and biocapacity information for each country with </w:t>
      </w:r>
      <w:r w:rsidR="00767C3B">
        <w:rPr>
          <w:rFonts w:asciiTheme="minorHAnsi" w:hAnsiTheme="minorHAnsi" w:cstheme="minorHAnsi"/>
        </w:rPr>
        <w:t>additional</w:t>
      </w:r>
      <w:r>
        <w:rPr>
          <w:rFonts w:asciiTheme="minorHAnsi" w:hAnsiTheme="minorHAnsi" w:cstheme="minorHAnsi"/>
        </w:rPr>
        <w:t xml:space="preserve"> information as needed. For instance, you may want to consult:</w:t>
      </w:r>
    </w:p>
    <w:p w:rsidR="00A04B61" w:rsidRPr="00BE650D" w:rsidRDefault="00A04B61" w:rsidP="00A04B61">
      <w:pPr>
        <w:pStyle w:val="ListParagraph"/>
        <w:numPr>
          <w:ilvl w:val="0"/>
          <w:numId w:val="31"/>
        </w:numPr>
        <w:rPr>
          <w:rFonts w:asciiTheme="minorHAnsi" w:hAnsiTheme="minorHAnsi" w:cstheme="minorHAnsi"/>
        </w:rPr>
      </w:pPr>
      <w:r w:rsidRPr="00BE650D">
        <w:rPr>
          <w:rFonts w:asciiTheme="minorHAnsi" w:hAnsiTheme="minorHAnsi" w:cstheme="minorHAnsi"/>
        </w:rPr>
        <w:t xml:space="preserve">CIA-fact-book </w:t>
      </w:r>
      <w:hyperlink r:id="rId9" w:history="1">
        <w:r w:rsidRPr="00BE650D">
          <w:rPr>
            <w:rStyle w:val="Hyperlink"/>
            <w:rFonts w:asciiTheme="minorHAnsi" w:hAnsiTheme="minorHAnsi" w:cstheme="minorHAnsi"/>
          </w:rPr>
          <w:t>https://www.cia.gov/library/publications/the-world-factbook/</w:t>
        </w:r>
      </w:hyperlink>
      <w:r w:rsidRPr="00BE650D">
        <w:rPr>
          <w:rFonts w:asciiTheme="minorHAnsi" w:hAnsiTheme="minorHAnsi" w:cstheme="minorHAnsi"/>
        </w:rPr>
        <w:t xml:space="preserve"> </w:t>
      </w:r>
    </w:p>
    <w:p w:rsidR="00A04B61" w:rsidRDefault="00A04B61" w:rsidP="00A04B61">
      <w:pPr>
        <w:pStyle w:val="ListParagraph"/>
        <w:numPr>
          <w:ilvl w:val="0"/>
          <w:numId w:val="31"/>
        </w:numPr>
        <w:rPr>
          <w:rFonts w:asciiTheme="minorHAnsi" w:hAnsiTheme="minorHAnsi" w:cstheme="minorHAnsi"/>
        </w:rPr>
      </w:pPr>
      <w:r w:rsidRPr="00BE650D">
        <w:rPr>
          <w:rFonts w:asciiTheme="minorHAnsi" w:hAnsiTheme="minorHAnsi" w:cstheme="minorHAnsi"/>
        </w:rPr>
        <w:t xml:space="preserve">IMF data base </w:t>
      </w:r>
      <w:hyperlink r:id="rId10" w:history="1">
        <w:r w:rsidRPr="00BE650D">
          <w:rPr>
            <w:rStyle w:val="Hyperlink"/>
            <w:rFonts w:asciiTheme="minorHAnsi" w:hAnsiTheme="minorHAnsi" w:cstheme="minorHAnsi"/>
          </w:rPr>
          <w:t>http://www.imf.org/external/pubs/ft/weo/2014/02/weodata/weoselgr.aspx</w:t>
        </w:r>
      </w:hyperlink>
      <w:r w:rsidRPr="00BE650D">
        <w:rPr>
          <w:rFonts w:asciiTheme="minorHAnsi" w:hAnsiTheme="minorHAnsi" w:cstheme="minorHAnsi"/>
        </w:rPr>
        <w:t xml:space="preserve"> </w:t>
      </w:r>
    </w:p>
    <w:p w:rsidR="00A04B61" w:rsidRPr="00BE650D" w:rsidRDefault="00A04B61" w:rsidP="00A04B61">
      <w:pPr>
        <w:pStyle w:val="ListParagraph"/>
        <w:numPr>
          <w:ilvl w:val="0"/>
          <w:numId w:val="31"/>
        </w:numPr>
        <w:rPr>
          <w:rFonts w:asciiTheme="minorHAnsi" w:hAnsiTheme="minorHAnsi" w:cstheme="minorHAnsi"/>
        </w:rPr>
      </w:pPr>
      <w:r w:rsidRPr="00BE650D">
        <w:rPr>
          <w:rFonts w:asciiTheme="minorHAnsi" w:hAnsiTheme="minorHAnsi" w:cstheme="minorHAnsi"/>
        </w:rPr>
        <w:t xml:space="preserve">World Bank Data base, </w:t>
      </w:r>
      <w:hyperlink r:id="rId11" w:history="1">
        <w:r w:rsidRPr="00BE650D">
          <w:rPr>
            <w:rStyle w:val="Hyperlink"/>
            <w:rFonts w:asciiTheme="minorHAnsi" w:hAnsiTheme="minorHAnsi" w:cstheme="minorHAnsi"/>
          </w:rPr>
          <w:t>http://data.worldbank.org/</w:t>
        </w:r>
      </w:hyperlink>
      <w:r w:rsidRPr="00BE650D">
        <w:rPr>
          <w:rFonts w:asciiTheme="minorHAnsi" w:hAnsiTheme="minorHAnsi" w:cstheme="minorHAnsi"/>
        </w:rPr>
        <w:t xml:space="preserve"> </w:t>
      </w:r>
    </w:p>
    <w:p w:rsidR="00A04B61" w:rsidRPr="00BE650D" w:rsidRDefault="00A04B61" w:rsidP="00A04B61">
      <w:pPr>
        <w:pStyle w:val="ListParagraph"/>
        <w:numPr>
          <w:ilvl w:val="0"/>
          <w:numId w:val="31"/>
        </w:numPr>
        <w:rPr>
          <w:rFonts w:asciiTheme="minorHAnsi" w:hAnsiTheme="minorHAnsi" w:cstheme="minorHAnsi"/>
        </w:rPr>
      </w:pPr>
      <w:r w:rsidRPr="00BE650D">
        <w:rPr>
          <w:rFonts w:asciiTheme="minorHAnsi" w:hAnsiTheme="minorHAnsi" w:cstheme="minorHAnsi"/>
        </w:rPr>
        <w:t xml:space="preserve">Wikipedia </w:t>
      </w:r>
      <w:hyperlink r:id="rId12" w:history="1">
        <w:r w:rsidRPr="00BE650D">
          <w:rPr>
            <w:rStyle w:val="Hyperlink"/>
            <w:rFonts w:asciiTheme="minorHAnsi" w:hAnsiTheme="minorHAnsi" w:cstheme="minorHAnsi"/>
          </w:rPr>
          <w:t>http://en.wikipedia.org/wiki/United_States</w:t>
        </w:r>
      </w:hyperlink>
    </w:p>
    <w:p w:rsidR="00A04B61" w:rsidRDefault="00A04B61" w:rsidP="00A04B61">
      <w:pPr>
        <w:rPr>
          <w:rFonts w:asciiTheme="minorHAnsi" w:hAnsiTheme="minorHAnsi" w:cstheme="minorHAnsi"/>
        </w:rPr>
      </w:pPr>
    </w:p>
    <w:p w:rsidR="0033502E" w:rsidRDefault="0033502E" w:rsidP="00A04B61">
      <w:pPr>
        <w:rPr>
          <w:rFonts w:asciiTheme="minorHAnsi" w:hAnsiTheme="minorHAnsi" w:cstheme="minorHAnsi"/>
        </w:rPr>
      </w:pPr>
      <w:r>
        <w:rPr>
          <w:rFonts w:asciiTheme="minorHAnsi" w:hAnsiTheme="minorHAnsi" w:cstheme="minorHAnsi"/>
        </w:rPr>
        <w:t>These are the questions you may want to consider</w:t>
      </w:r>
      <w:r w:rsidR="00767C3B">
        <w:rPr>
          <w:rFonts w:asciiTheme="minorHAnsi" w:hAnsiTheme="minorHAnsi" w:cstheme="minorHAnsi"/>
        </w:rPr>
        <w:t xml:space="preserve"> in order to make an informed choice</w:t>
      </w:r>
      <w:r>
        <w:rPr>
          <w:rFonts w:asciiTheme="minorHAnsi" w:hAnsiTheme="minorHAnsi" w:cstheme="minorHAnsi"/>
        </w:rPr>
        <w:t>:</w:t>
      </w:r>
    </w:p>
    <w:p w:rsidR="0033502E" w:rsidRDefault="0033502E" w:rsidP="00A04B61">
      <w:pPr>
        <w:rPr>
          <w:rFonts w:asciiTheme="minorHAnsi" w:hAnsiTheme="minorHAnsi" w:cstheme="minorHAnsi"/>
        </w:rPr>
      </w:pPr>
    </w:p>
    <w:p w:rsidR="00B52BD7" w:rsidRDefault="00B52BD7" w:rsidP="00B52BD7">
      <w:pPr>
        <w:pStyle w:val="ListParagraph"/>
        <w:numPr>
          <w:ilvl w:val="0"/>
          <w:numId w:val="33"/>
        </w:numPr>
        <w:rPr>
          <w:rFonts w:asciiTheme="minorHAnsi" w:hAnsiTheme="minorHAnsi" w:cstheme="minorHAnsi"/>
        </w:rPr>
      </w:pPr>
      <w:r>
        <w:rPr>
          <w:rFonts w:asciiTheme="minorHAnsi" w:hAnsiTheme="minorHAnsi" w:cstheme="minorHAnsi"/>
        </w:rPr>
        <w:t>Start with thinking about the changing context for the country, particularly, what will the world be like in 2050? What is the likely global context in which the country will have to operate? Will there be larger levels of overshoot? If yes, how would such a contexts affect the country you are studying?</w:t>
      </w:r>
    </w:p>
    <w:p w:rsidR="00B52BD7" w:rsidRDefault="00B52BD7" w:rsidP="00A04B61">
      <w:pPr>
        <w:rPr>
          <w:rFonts w:asciiTheme="minorHAnsi" w:hAnsiTheme="minorHAnsi" w:cstheme="minorHAnsi"/>
        </w:rPr>
      </w:pPr>
    </w:p>
    <w:p w:rsidR="00160F56" w:rsidRPr="0033502E" w:rsidRDefault="00160F56" w:rsidP="0033502E">
      <w:pPr>
        <w:pStyle w:val="ListParagraph"/>
        <w:numPr>
          <w:ilvl w:val="0"/>
          <w:numId w:val="32"/>
        </w:numPr>
        <w:rPr>
          <w:rFonts w:asciiTheme="minorHAnsi" w:hAnsiTheme="minorHAnsi" w:cstheme="minorHAnsi"/>
        </w:rPr>
      </w:pPr>
      <w:r w:rsidRPr="0033502E">
        <w:rPr>
          <w:rFonts w:asciiTheme="minorHAnsi" w:hAnsiTheme="minorHAnsi" w:cstheme="minorHAnsi"/>
        </w:rPr>
        <w:t>Given global resource availability and demand trends, and given the country’s relative positioning compared to other countries, what would be the optimal biocapacity deficit (or reserve) for the country in 2050?</w:t>
      </w:r>
    </w:p>
    <w:p w:rsidR="00160F56" w:rsidRDefault="00160F56" w:rsidP="00A04B61">
      <w:pPr>
        <w:rPr>
          <w:rFonts w:asciiTheme="minorHAnsi" w:hAnsiTheme="minorHAnsi" w:cstheme="minorHAnsi"/>
        </w:rPr>
      </w:pPr>
    </w:p>
    <w:p w:rsidR="00160F56" w:rsidRPr="0033502E" w:rsidRDefault="00160F56" w:rsidP="0033502E">
      <w:pPr>
        <w:pStyle w:val="ListParagraph"/>
        <w:numPr>
          <w:ilvl w:val="0"/>
          <w:numId w:val="32"/>
        </w:numPr>
        <w:rPr>
          <w:rFonts w:asciiTheme="minorHAnsi" w:hAnsiTheme="minorHAnsi" w:cstheme="minorHAnsi"/>
        </w:rPr>
      </w:pPr>
      <w:r w:rsidRPr="0033502E">
        <w:rPr>
          <w:rFonts w:asciiTheme="minorHAnsi" w:hAnsiTheme="minorHAnsi" w:cstheme="minorHAnsi"/>
        </w:rPr>
        <w:t xml:space="preserve">What are the advantages and disadvantages of higher and lower ratios? </w:t>
      </w:r>
      <w:r w:rsidR="00767C3B">
        <w:rPr>
          <w:rFonts w:asciiTheme="minorHAnsi" w:hAnsiTheme="minorHAnsi" w:cstheme="minorHAnsi"/>
        </w:rPr>
        <w:t>Now and in the future?</w:t>
      </w:r>
      <w:r w:rsidR="00B52BD7">
        <w:rPr>
          <w:rFonts w:asciiTheme="minorHAnsi" w:hAnsiTheme="minorHAnsi" w:cstheme="minorHAnsi"/>
        </w:rPr>
        <w:t xml:space="preserve"> Why would they be worse off with a larger than optimum biocapacity deficit (or reserve), </w:t>
      </w:r>
      <w:r w:rsidR="00B52BD7" w:rsidRPr="00CD669C">
        <w:rPr>
          <w:rFonts w:asciiTheme="minorHAnsi" w:hAnsiTheme="minorHAnsi" w:cstheme="minorHAnsi"/>
          <w:b/>
        </w:rPr>
        <w:t>and</w:t>
      </w:r>
      <w:r w:rsidR="00B52BD7">
        <w:rPr>
          <w:rFonts w:asciiTheme="minorHAnsi" w:hAnsiTheme="minorHAnsi" w:cstheme="minorHAnsi"/>
        </w:rPr>
        <w:t xml:space="preserve"> why would they be worse of with a smaller biocapacity deficit (or more reserve)?</w:t>
      </w:r>
    </w:p>
    <w:p w:rsidR="00160F56" w:rsidRDefault="00160F56" w:rsidP="00A04B61">
      <w:pPr>
        <w:rPr>
          <w:rFonts w:asciiTheme="minorHAnsi" w:hAnsiTheme="minorHAnsi" w:cstheme="minorHAnsi"/>
        </w:rPr>
      </w:pPr>
    </w:p>
    <w:p w:rsidR="00160F56" w:rsidRPr="0033502E" w:rsidRDefault="00160F56" w:rsidP="0033502E">
      <w:pPr>
        <w:pStyle w:val="ListParagraph"/>
        <w:numPr>
          <w:ilvl w:val="0"/>
          <w:numId w:val="32"/>
        </w:numPr>
        <w:rPr>
          <w:rFonts w:asciiTheme="minorHAnsi" w:hAnsiTheme="minorHAnsi" w:cstheme="minorHAnsi"/>
        </w:rPr>
      </w:pPr>
      <w:r w:rsidRPr="0033502E">
        <w:rPr>
          <w:rFonts w:asciiTheme="minorHAnsi" w:hAnsiTheme="minorHAnsi" w:cstheme="minorHAnsi"/>
        </w:rPr>
        <w:t xml:space="preserve">What kind of </w:t>
      </w:r>
      <w:r w:rsidR="00B52BD7">
        <w:rPr>
          <w:rFonts w:asciiTheme="minorHAnsi" w:hAnsiTheme="minorHAnsi" w:cstheme="minorHAnsi"/>
        </w:rPr>
        <w:t xml:space="preserve">(economic) </w:t>
      </w:r>
      <w:r w:rsidRPr="0033502E">
        <w:rPr>
          <w:rFonts w:asciiTheme="minorHAnsi" w:hAnsiTheme="minorHAnsi" w:cstheme="minorHAnsi"/>
        </w:rPr>
        <w:t xml:space="preserve">risks </w:t>
      </w:r>
      <w:r w:rsidR="00B52BD7">
        <w:rPr>
          <w:rFonts w:asciiTheme="minorHAnsi" w:hAnsiTheme="minorHAnsi" w:cstheme="minorHAnsi"/>
        </w:rPr>
        <w:t>would your</w:t>
      </w:r>
      <w:r w:rsidRPr="0033502E">
        <w:rPr>
          <w:rFonts w:asciiTheme="minorHAnsi" w:hAnsiTheme="minorHAnsi" w:cstheme="minorHAnsi"/>
        </w:rPr>
        <w:t xml:space="preserve"> countr</w:t>
      </w:r>
      <w:r w:rsidR="00B52BD7">
        <w:rPr>
          <w:rFonts w:asciiTheme="minorHAnsi" w:hAnsiTheme="minorHAnsi" w:cstheme="minorHAnsi"/>
        </w:rPr>
        <w:t>y</w:t>
      </w:r>
      <w:r w:rsidRPr="0033502E">
        <w:rPr>
          <w:rFonts w:asciiTheme="minorHAnsi" w:hAnsiTheme="minorHAnsi" w:cstheme="minorHAnsi"/>
        </w:rPr>
        <w:t xml:space="preserve"> fac</w:t>
      </w:r>
      <w:r w:rsidR="00B52BD7">
        <w:rPr>
          <w:rFonts w:asciiTheme="minorHAnsi" w:hAnsiTheme="minorHAnsi" w:cstheme="minorHAnsi"/>
        </w:rPr>
        <w:t>e</w:t>
      </w:r>
      <w:r w:rsidR="00767C3B">
        <w:rPr>
          <w:rFonts w:asciiTheme="minorHAnsi" w:hAnsiTheme="minorHAnsi" w:cstheme="minorHAnsi"/>
        </w:rPr>
        <w:t xml:space="preserve"> through higher or lower biocapacity deficits</w:t>
      </w:r>
      <w:r w:rsidR="0033502E" w:rsidRPr="0033502E">
        <w:rPr>
          <w:rFonts w:asciiTheme="minorHAnsi" w:hAnsiTheme="minorHAnsi" w:cstheme="minorHAnsi"/>
        </w:rPr>
        <w:t>?</w:t>
      </w:r>
      <w:r w:rsidR="00CD669C">
        <w:rPr>
          <w:rFonts w:asciiTheme="minorHAnsi" w:hAnsiTheme="minorHAnsi" w:cstheme="minorHAnsi"/>
        </w:rPr>
        <w:t xml:space="preserve"> What are the benefits of addressing the biocapacity deficit and why do they outweigh the costs of addressing them. How can you sell these benefits to the country’s residents?</w:t>
      </w:r>
    </w:p>
    <w:p w:rsidR="0033502E" w:rsidRDefault="0033502E" w:rsidP="00A04B61">
      <w:pPr>
        <w:rPr>
          <w:rFonts w:asciiTheme="minorHAnsi" w:hAnsiTheme="minorHAnsi" w:cstheme="minorHAnsi"/>
        </w:rPr>
      </w:pPr>
    </w:p>
    <w:p w:rsidR="0033502E" w:rsidRPr="0033502E" w:rsidRDefault="0033502E" w:rsidP="0033502E">
      <w:pPr>
        <w:pStyle w:val="ListParagraph"/>
        <w:numPr>
          <w:ilvl w:val="0"/>
          <w:numId w:val="32"/>
        </w:numPr>
        <w:rPr>
          <w:rFonts w:asciiTheme="minorHAnsi" w:hAnsiTheme="minorHAnsi" w:cstheme="minorHAnsi"/>
        </w:rPr>
      </w:pPr>
      <w:r w:rsidRPr="0033502E">
        <w:rPr>
          <w:rFonts w:asciiTheme="minorHAnsi" w:hAnsiTheme="minorHAnsi" w:cstheme="minorHAnsi"/>
        </w:rPr>
        <w:t>Why is your choice optimal?</w:t>
      </w:r>
    </w:p>
    <w:p w:rsidR="0033502E" w:rsidRDefault="0033502E" w:rsidP="00A04B61">
      <w:pPr>
        <w:rPr>
          <w:rFonts w:asciiTheme="minorHAnsi" w:hAnsiTheme="minorHAnsi" w:cstheme="minorHAnsi"/>
        </w:rPr>
      </w:pPr>
    </w:p>
    <w:p w:rsidR="0033502E" w:rsidRPr="0033502E" w:rsidRDefault="0033502E" w:rsidP="0033502E">
      <w:pPr>
        <w:pStyle w:val="ListParagraph"/>
        <w:numPr>
          <w:ilvl w:val="0"/>
          <w:numId w:val="32"/>
        </w:numPr>
        <w:rPr>
          <w:rFonts w:asciiTheme="minorHAnsi" w:hAnsiTheme="minorHAnsi" w:cstheme="minorHAnsi"/>
        </w:rPr>
      </w:pPr>
      <w:r w:rsidRPr="0033502E">
        <w:rPr>
          <w:rFonts w:asciiTheme="minorHAnsi" w:hAnsiTheme="minorHAnsi" w:cstheme="minorHAnsi"/>
        </w:rPr>
        <w:t xml:space="preserve">How does </w:t>
      </w:r>
      <w:r w:rsidR="00767C3B">
        <w:rPr>
          <w:rFonts w:asciiTheme="minorHAnsi" w:hAnsiTheme="minorHAnsi" w:cstheme="minorHAnsi"/>
        </w:rPr>
        <w:t>your choice</w:t>
      </w:r>
      <w:r w:rsidRPr="0033502E">
        <w:rPr>
          <w:rFonts w:asciiTheme="minorHAnsi" w:hAnsiTheme="minorHAnsi" w:cstheme="minorHAnsi"/>
        </w:rPr>
        <w:t xml:space="preserve"> link to your assessment of how likely an economy can fully decouple from its dependence on nature, and how well a country can reduce its demand on ecosystems without feeling a loss in wellbeing?</w:t>
      </w:r>
    </w:p>
    <w:p w:rsidR="0033502E" w:rsidRDefault="0033502E" w:rsidP="00A04B61">
      <w:pPr>
        <w:rPr>
          <w:rFonts w:asciiTheme="minorHAnsi" w:hAnsiTheme="minorHAnsi" w:cstheme="minorHAnsi"/>
        </w:rPr>
      </w:pPr>
    </w:p>
    <w:p w:rsidR="00A05F3E" w:rsidRDefault="00A05F3E" w:rsidP="00A04B61">
      <w:pPr>
        <w:rPr>
          <w:rFonts w:asciiTheme="minorHAnsi" w:hAnsiTheme="minorHAnsi" w:cstheme="minorHAnsi"/>
        </w:rPr>
      </w:pPr>
    </w:p>
    <w:p w:rsidR="0033502E" w:rsidRPr="0033502E" w:rsidRDefault="0033502E" w:rsidP="00A04B61">
      <w:pPr>
        <w:rPr>
          <w:rFonts w:asciiTheme="minorHAnsi" w:hAnsiTheme="minorHAnsi" w:cstheme="minorHAnsi"/>
          <w:b/>
        </w:rPr>
      </w:pPr>
      <w:r w:rsidRPr="0033502E">
        <w:rPr>
          <w:rFonts w:asciiTheme="minorHAnsi" w:hAnsiTheme="minorHAnsi" w:cstheme="minorHAnsi"/>
          <w:b/>
        </w:rPr>
        <w:t xml:space="preserve">Make a graph </w:t>
      </w:r>
      <w:r w:rsidR="00EF34D6">
        <w:rPr>
          <w:rFonts w:asciiTheme="minorHAnsi" w:hAnsiTheme="minorHAnsi" w:cstheme="minorHAnsi"/>
          <w:b/>
        </w:rPr>
        <w:t>that represents</w:t>
      </w:r>
      <w:r w:rsidRPr="0033502E">
        <w:rPr>
          <w:rFonts w:asciiTheme="minorHAnsi" w:hAnsiTheme="minorHAnsi" w:cstheme="minorHAnsi"/>
          <w:b/>
        </w:rPr>
        <w:t xml:space="preserve"> your choice</w:t>
      </w:r>
    </w:p>
    <w:p w:rsidR="0033502E" w:rsidRDefault="0018070E" w:rsidP="00A04B61">
      <w:pPr>
        <w:rPr>
          <w:rFonts w:asciiTheme="minorHAnsi" w:hAnsiTheme="minorHAnsi" w:cstheme="minorHAnsi"/>
        </w:rPr>
      </w:pPr>
      <w:r w:rsidRPr="0018070E">
        <w:rPr>
          <w:rFonts w:asciiTheme="minorHAnsi" w:hAnsiTheme="minorHAnsi" w:cstheme="minorHAnsi"/>
          <w:b/>
          <w:i/>
        </w:rPr>
        <w:t>Basic version:</w:t>
      </w:r>
      <w:r>
        <w:rPr>
          <w:rFonts w:asciiTheme="minorHAnsi" w:hAnsiTheme="minorHAnsi" w:cstheme="minorHAnsi"/>
        </w:rPr>
        <w:t xml:space="preserve"> </w:t>
      </w:r>
      <w:r w:rsidR="0033502E">
        <w:rPr>
          <w:rFonts w:asciiTheme="minorHAnsi" w:hAnsiTheme="minorHAnsi" w:cstheme="minorHAnsi"/>
        </w:rPr>
        <w:t>You can plug yo</w:t>
      </w:r>
      <w:r w:rsidR="00EF34D6">
        <w:rPr>
          <w:rFonts w:asciiTheme="minorHAnsi" w:hAnsiTheme="minorHAnsi" w:cstheme="minorHAnsi"/>
        </w:rPr>
        <w:t>ur choice</w:t>
      </w:r>
      <w:r w:rsidR="0033502E">
        <w:rPr>
          <w:rFonts w:asciiTheme="minorHAnsi" w:hAnsiTheme="minorHAnsi" w:cstheme="minorHAnsi"/>
        </w:rPr>
        <w:t xml:space="preserve"> into the EXCEL sheet using the simple version under B), where you enter </w:t>
      </w:r>
      <w:r w:rsidR="00D84745">
        <w:rPr>
          <w:rFonts w:asciiTheme="minorHAnsi" w:hAnsiTheme="minorHAnsi" w:cstheme="minorHAnsi"/>
        </w:rPr>
        <w:t xml:space="preserve">your </w:t>
      </w:r>
      <w:r w:rsidR="0033502E">
        <w:rPr>
          <w:rFonts w:asciiTheme="minorHAnsi" w:hAnsiTheme="minorHAnsi" w:cstheme="minorHAnsi"/>
        </w:rPr>
        <w:t>expected per capita Footprint and per capita biocapacity for 2050.</w:t>
      </w:r>
    </w:p>
    <w:p w:rsidR="0033502E" w:rsidRDefault="0033502E" w:rsidP="00A04B61">
      <w:pPr>
        <w:rPr>
          <w:rFonts w:asciiTheme="minorHAnsi" w:hAnsiTheme="minorHAnsi" w:cstheme="minorHAnsi"/>
        </w:rPr>
      </w:pPr>
    </w:p>
    <w:p w:rsidR="0033502E" w:rsidRDefault="0033502E" w:rsidP="00A04B61">
      <w:pPr>
        <w:rPr>
          <w:rFonts w:asciiTheme="minorHAnsi" w:hAnsiTheme="minorHAnsi" w:cstheme="minorHAnsi"/>
        </w:rPr>
      </w:pPr>
      <w:r w:rsidRPr="007203F6">
        <w:rPr>
          <w:rFonts w:asciiTheme="minorHAnsi" w:hAnsiTheme="minorHAnsi" w:cstheme="minorHAnsi"/>
          <w:b/>
        </w:rPr>
        <w:t>Note</w:t>
      </w:r>
      <w:r>
        <w:rPr>
          <w:rFonts w:asciiTheme="minorHAnsi" w:hAnsiTheme="minorHAnsi" w:cstheme="minorHAnsi"/>
        </w:rPr>
        <w:t xml:space="preserve"> that </w:t>
      </w:r>
      <w:r w:rsidR="0018070E">
        <w:rPr>
          <w:rFonts w:asciiTheme="minorHAnsi" w:hAnsiTheme="minorHAnsi" w:cstheme="minorHAnsi"/>
        </w:rPr>
        <w:t xml:space="preserve">the per capita Footprint can change both because of the amount of consumption as well as because of the resource efficiency with which resources are turned into final goods and services. In other words, you can half your Footprint consuming the same, but consuming things that are produced with half the resources across the board. Also remember that increasing efficiency across </w:t>
      </w:r>
      <w:r w:rsidR="000C0595">
        <w:rPr>
          <w:rFonts w:asciiTheme="minorHAnsi" w:hAnsiTheme="minorHAnsi" w:cstheme="minorHAnsi"/>
        </w:rPr>
        <w:t>your entire Footprint</w:t>
      </w:r>
      <w:r w:rsidR="0018070E">
        <w:rPr>
          <w:rFonts w:asciiTheme="minorHAnsi" w:hAnsiTheme="minorHAnsi" w:cstheme="minorHAnsi"/>
        </w:rPr>
        <w:t xml:space="preserve"> does not come easy. For instance, how can you extract more food calories out of a given carrot? In this example, </w:t>
      </w:r>
      <w:r w:rsidR="000C0595">
        <w:rPr>
          <w:rFonts w:asciiTheme="minorHAnsi" w:hAnsiTheme="minorHAnsi" w:cstheme="minorHAnsi"/>
        </w:rPr>
        <w:t xml:space="preserve">potential </w:t>
      </w:r>
      <w:r w:rsidR="0018070E">
        <w:rPr>
          <w:rFonts w:asciiTheme="minorHAnsi" w:hAnsiTheme="minorHAnsi" w:cstheme="minorHAnsi"/>
        </w:rPr>
        <w:t>efficiency gains may not be that large. But we ca</w:t>
      </w:r>
      <w:r w:rsidR="000C0595">
        <w:rPr>
          <w:rFonts w:asciiTheme="minorHAnsi" w:hAnsiTheme="minorHAnsi" w:cstheme="minorHAnsi"/>
        </w:rPr>
        <w:t xml:space="preserve">n get more light out of an LED </w:t>
      </w:r>
      <w:r w:rsidR="0018070E">
        <w:rPr>
          <w:rFonts w:asciiTheme="minorHAnsi" w:hAnsiTheme="minorHAnsi" w:cstheme="minorHAnsi"/>
        </w:rPr>
        <w:t>than out of an old-fashioned incandescent light</w:t>
      </w:r>
      <w:r w:rsidR="00D84745">
        <w:rPr>
          <w:rFonts w:asciiTheme="minorHAnsi" w:hAnsiTheme="minorHAnsi" w:cstheme="minorHAnsi"/>
        </w:rPr>
        <w:t xml:space="preserve"> (</w:t>
      </w:r>
      <w:r w:rsidR="000C0595">
        <w:rPr>
          <w:rFonts w:asciiTheme="minorHAnsi" w:hAnsiTheme="minorHAnsi" w:cstheme="minorHAnsi"/>
        </w:rPr>
        <w:t xml:space="preserve">including resources to produce the LED, </w:t>
      </w:r>
      <w:r w:rsidR="00D84745">
        <w:rPr>
          <w:rFonts w:asciiTheme="minorHAnsi" w:hAnsiTheme="minorHAnsi" w:cstheme="minorHAnsi"/>
        </w:rPr>
        <w:t xml:space="preserve">the </w:t>
      </w:r>
      <w:r w:rsidR="000C0595">
        <w:rPr>
          <w:rFonts w:asciiTheme="minorHAnsi" w:hAnsiTheme="minorHAnsi" w:cstheme="minorHAnsi"/>
        </w:rPr>
        <w:t xml:space="preserve">incandescent </w:t>
      </w:r>
      <w:r w:rsidR="00D84745">
        <w:rPr>
          <w:rFonts w:asciiTheme="minorHAnsi" w:hAnsiTheme="minorHAnsi" w:cstheme="minorHAnsi"/>
        </w:rPr>
        <w:t>bulb</w:t>
      </w:r>
      <w:r w:rsidR="000C0595">
        <w:rPr>
          <w:rFonts w:asciiTheme="minorHAnsi" w:hAnsiTheme="minorHAnsi" w:cstheme="minorHAnsi"/>
        </w:rPr>
        <w:t xml:space="preserve">, </w:t>
      </w:r>
      <w:r w:rsidR="00D84745">
        <w:rPr>
          <w:rFonts w:asciiTheme="minorHAnsi" w:hAnsiTheme="minorHAnsi" w:cstheme="minorHAnsi"/>
        </w:rPr>
        <w:t xml:space="preserve">the </w:t>
      </w:r>
      <w:r w:rsidR="000C0595">
        <w:rPr>
          <w:rFonts w:asciiTheme="minorHAnsi" w:hAnsiTheme="minorHAnsi" w:cstheme="minorHAnsi"/>
        </w:rPr>
        <w:t>power plant</w:t>
      </w:r>
      <w:r w:rsidR="00D84745">
        <w:rPr>
          <w:rFonts w:asciiTheme="minorHAnsi" w:hAnsiTheme="minorHAnsi" w:cstheme="minorHAnsi"/>
        </w:rPr>
        <w:t>, the transition lines</w:t>
      </w:r>
      <w:r w:rsidR="000C0595">
        <w:rPr>
          <w:rFonts w:asciiTheme="minorHAnsi" w:hAnsiTheme="minorHAnsi" w:cstheme="minorHAnsi"/>
        </w:rPr>
        <w:t xml:space="preserve"> etc.)</w:t>
      </w:r>
      <w:r w:rsidR="0018070E">
        <w:rPr>
          <w:rFonts w:asciiTheme="minorHAnsi" w:hAnsiTheme="minorHAnsi" w:cstheme="minorHAnsi"/>
        </w:rPr>
        <w:t>.</w:t>
      </w:r>
    </w:p>
    <w:p w:rsidR="000C0595" w:rsidRDefault="000C0595" w:rsidP="00A04B61">
      <w:pPr>
        <w:rPr>
          <w:rFonts w:asciiTheme="minorHAnsi" w:hAnsiTheme="minorHAnsi" w:cstheme="minorHAnsi"/>
        </w:rPr>
      </w:pPr>
    </w:p>
    <w:p w:rsidR="007203F6" w:rsidRDefault="0018070E" w:rsidP="00A04B61">
      <w:pPr>
        <w:rPr>
          <w:rFonts w:asciiTheme="minorHAnsi" w:hAnsiTheme="minorHAnsi" w:cstheme="minorHAnsi"/>
        </w:rPr>
      </w:pPr>
      <w:r w:rsidRPr="0018070E">
        <w:rPr>
          <w:rFonts w:asciiTheme="minorHAnsi" w:hAnsiTheme="minorHAnsi" w:cstheme="minorHAnsi"/>
          <w:b/>
        </w:rPr>
        <w:t>Advanced version</w:t>
      </w:r>
      <w:r>
        <w:rPr>
          <w:rFonts w:asciiTheme="minorHAnsi" w:hAnsiTheme="minorHAnsi" w:cstheme="minorHAnsi"/>
          <w:b/>
        </w:rPr>
        <w:t xml:space="preserve">: </w:t>
      </w:r>
      <w:r>
        <w:rPr>
          <w:rFonts w:asciiTheme="minorHAnsi" w:hAnsiTheme="minorHAnsi" w:cstheme="minorHAnsi"/>
        </w:rPr>
        <w:t xml:space="preserve">You can plug your choices into the EXCEL sheet using the advanced version under C), where you need to enter expected per capita Footprint (given by the amount consumed and the efficiency by which products and services are produced), </w:t>
      </w:r>
      <w:r w:rsidR="007203F6">
        <w:rPr>
          <w:rFonts w:asciiTheme="minorHAnsi" w:hAnsiTheme="minorHAnsi" w:cstheme="minorHAnsi"/>
        </w:rPr>
        <w:t>number of people with which you will share the biocapacity of the country, and change in absolute</w:t>
      </w:r>
      <w:r>
        <w:rPr>
          <w:rFonts w:asciiTheme="minorHAnsi" w:hAnsiTheme="minorHAnsi" w:cstheme="minorHAnsi"/>
        </w:rPr>
        <w:t xml:space="preserve"> biocapacity</w:t>
      </w:r>
      <w:r w:rsidR="007203F6">
        <w:rPr>
          <w:rFonts w:asciiTheme="minorHAnsi" w:hAnsiTheme="minorHAnsi" w:cstheme="minorHAnsi"/>
        </w:rPr>
        <w:t>. Change in absolute biocapacity is a reflection of how much we can increase ecosystem productivity. Increasing ecosystem productivity might come at a cost, as you may have studied in your environmental science classes (as a reminder: the potential for overfertilization, loss of biodiversity, loss of soils, loss of groundwater in intensive agricultural regimes).</w:t>
      </w:r>
    </w:p>
    <w:p w:rsidR="007203F6" w:rsidRDefault="007203F6" w:rsidP="00A04B61">
      <w:pPr>
        <w:rPr>
          <w:rFonts w:asciiTheme="minorHAnsi" w:hAnsiTheme="minorHAnsi" w:cstheme="minorHAnsi"/>
        </w:rPr>
      </w:pPr>
    </w:p>
    <w:p w:rsidR="007203F6" w:rsidRDefault="007203F6" w:rsidP="00A04B61">
      <w:pPr>
        <w:rPr>
          <w:rFonts w:asciiTheme="minorHAnsi" w:hAnsiTheme="minorHAnsi" w:cstheme="minorHAnsi"/>
        </w:rPr>
      </w:pPr>
      <w:r>
        <w:rPr>
          <w:rFonts w:asciiTheme="minorHAnsi" w:hAnsiTheme="minorHAnsi" w:cstheme="minorHAnsi"/>
        </w:rPr>
        <w:t>Make these three choices – also over time to show how your goal will be reached. Ask yourself if the changes are realistic, compared with historically observed changes.</w:t>
      </w:r>
    </w:p>
    <w:p w:rsidR="007203F6" w:rsidRDefault="007203F6" w:rsidP="00A04B61">
      <w:pPr>
        <w:rPr>
          <w:rFonts w:asciiTheme="minorHAnsi" w:hAnsiTheme="minorHAnsi" w:cstheme="minorHAnsi"/>
        </w:rPr>
      </w:pPr>
    </w:p>
    <w:p w:rsidR="00A05F3E" w:rsidRDefault="00A05F3E" w:rsidP="00A04B61">
      <w:pPr>
        <w:rPr>
          <w:rFonts w:asciiTheme="minorHAnsi" w:hAnsiTheme="minorHAnsi" w:cstheme="minorHAnsi"/>
        </w:rPr>
      </w:pPr>
    </w:p>
    <w:p w:rsidR="007203F6" w:rsidRPr="00AA6DB1" w:rsidRDefault="00AA6DB1" w:rsidP="00A04B61">
      <w:pPr>
        <w:rPr>
          <w:rFonts w:asciiTheme="minorHAnsi" w:hAnsiTheme="minorHAnsi" w:cstheme="minorHAnsi"/>
          <w:b/>
        </w:rPr>
      </w:pPr>
      <w:r w:rsidRPr="00AA6DB1">
        <w:rPr>
          <w:rFonts w:asciiTheme="minorHAnsi" w:hAnsiTheme="minorHAnsi" w:cstheme="minorHAnsi"/>
          <w:b/>
        </w:rPr>
        <w:t>Write-up:</w:t>
      </w:r>
    </w:p>
    <w:p w:rsidR="007203F6" w:rsidRDefault="007203F6" w:rsidP="00A04B61">
      <w:pPr>
        <w:rPr>
          <w:rFonts w:asciiTheme="minorHAnsi" w:hAnsiTheme="minorHAnsi" w:cstheme="minorHAnsi"/>
        </w:rPr>
      </w:pPr>
      <w:r>
        <w:rPr>
          <w:rFonts w:asciiTheme="minorHAnsi" w:hAnsiTheme="minorHAnsi" w:cstheme="minorHAnsi"/>
        </w:rPr>
        <w:t xml:space="preserve">Once you made your numerical choices (using the simple or advanced graph generator), explain your choice in approximately three paragraphs. If during the write up </w:t>
      </w:r>
      <w:r w:rsidR="000C0595">
        <w:rPr>
          <w:rFonts w:asciiTheme="minorHAnsi" w:hAnsiTheme="minorHAnsi" w:cstheme="minorHAnsi"/>
        </w:rPr>
        <w:t xml:space="preserve">you end up with new insights and </w:t>
      </w:r>
      <w:r>
        <w:rPr>
          <w:rFonts w:asciiTheme="minorHAnsi" w:hAnsiTheme="minorHAnsi" w:cstheme="minorHAnsi"/>
        </w:rPr>
        <w:t>want to change your chosen targets, you can</w:t>
      </w:r>
      <w:r w:rsidR="003C79B0">
        <w:rPr>
          <w:rFonts w:asciiTheme="minorHAnsi" w:hAnsiTheme="minorHAnsi" w:cstheme="minorHAnsi"/>
        </w:rPr>
        <w:t>, of course.</w:t>
      </w:r>
    </w:p>
    <w:p w:rsidR="003C79B0" w:rsidRDefault="003C79B0" w:rsidP="00A04B61">
      <w:pPr>
        <w:rPr>
          <w:rFonts w:asciiTheme="minorHAnsi" w:hAnsiTheme="minorHAnsi" w:cstheme="minorHAnsi"/>
        </w:rPr>
      </w:pPr>
    </w:p>
    <w:p w:rsidR="003C79B0" w:rsidRDefault="003C79B0" w:rsidP="00A04B61">
      <w:pPr>
        <w:rPr>
          <w:rFonts w:asciiTheme="minorHAnsi" w:hAnsiTheme="minorHAnsi" w:cstheme="minorHAnsi"/>
        </w:rPr>
      </w:pPr>
      <w:r>
        <w:rPr>
          <w:rFonts w:asciiTheme="minorHAnsi" w:hAnsiTheme="minorHAnsi" w:cstheme="minorHAnsi"/>
        </w:rPr>
        <w:t xml:space="preserve">Please </w:t>
      </w:r>
      <w:r w:rsidR="000C0595">
        <w:rPr>
          <w:rFonts w:asciiTheme="minorHAnsi" w:hAnsiTheme="minorHAnsi" w:cstheme="minorHAnsi"/>
        </w:rPr>
        <w:t>copy</w:t>
      </w:r>
      <w:r>
        <w:rPr>
          <w:rFonts w:asciiTheme="minorHAnsi" w:hAnsiTheme="minorHAnsi" w:cstheme="minorHAnsi"/>
        </w:rPr>
        <w:t xml:space="preserve"> a picture of </w:t>
      </w:r>
      <w:r w:rsidR="00A05F3E">
        <w:rPr>
          <w:rFonts w:asciiTheme="minorHAnsi" w:hAnsiTheme="minorHAnsi" w:cstheme="minorHAnsi"/>
        </w:rPr>
        <w:t>the</w:t>
      </w:r>
      <w:r>
        <w:rPr>
          <w:rFonts w:asciiTheme="minorHAnsi" w:hAnsiTheme="minorHAnsi" w:cstheme="minorHAnsi"/>
        </w:rPr>
        <w:t xml:space="preserve"> </w:t>
      </w:r>
      <w:r w:rsidR="00A05F3E">
        <w:rPr>
          <w:rFonts w:asciiTheme="minorHAnsi" w:hAnsiTheme="minorHAnsi" w:cstheme="minorHAnsi"/>
        </w:rPr>
        <w:t xml:space="preserve">graph with your </w:t>
      </w:r>
      <w:r>
        <w:rPr>
          <w:rFonts w:asciiTheme="minorHAnsi" w:hAnsiTheme="minorHAnsi" w:cstheme="minorHAnsi"/>
        </w:rPr>
        <w:t>chosen projection in</w:t>
      </w:r>
      <w:r w:rsidR="000C0595">
        <w:rPr>
          <w:rFonts w:asciiTheme="minorHAnsi" w:hAnsiTheme="minorHAnsi" w:cstheme="minorHAnsi"/>
        </w:rPr>
        <w:t>to</w:t>
      </w:r>
      <w:r>
        <w:rPr>
          <w:rFonts w:asciiTheme="minorHAnsi" w:hAnsiTheme="minorHAnsi" w:cstheme="minorHAnsi"/>
        </w:rPr>
        <w:t xml:space="preserve"> your write-up and submit electronically before </w:t>
      </w:r>
      <w:r w:rsidRPr="003C79B0">
        <w:rPr>
          <w:rFonts w:asciiTheme="minorHAnsi" w:hAnsiTheme="minorHAnsi" w:cstheme="minorHAnsi"/>
        </w:rPr>
        <w:t>8 pm on Dec 4, 2014</w:t>
      </w:r>
      <w:r>
        <w:rPr>
          <w:rFonts w:asciiTheme="minorHAnsi" w:hAnsiTheme="minorHAnsi" w:cstheme="minorHAnsi"/>
        </w:rPr>
        <w:t>. Please have your first estimate for your optimal Footprint to biocapacity ready for the class of Dec 3 so we can compare the various choices among the course participants.</w:t>
      </w:r>
      <w:r w:rsidR="000C0595">
        <w:rPr>
          <w:rFonts w:asciiTheme="minorHAnsi" w:hAnsiTheme="minorHAnsi" w:cstheme="minorHAnsi"/>
        </w:rPr>
        <w:t xml:space="preserve"> Remember again, there is no “</w:t>
      </w:r>
      <w:r w:rsidR="000C0595" w:rsidRPr="000C0595">
        <w:rPr>
          <w:rFonts w:asciiTheme="minorHAnsi" w:hAnsiTheme="minorHAnsi" w:cstheme="minorHAnsi"/>
          <w:i/>
        </w:rPr>
        <w:t>right</w:t>
      </w:r>
      <w:r w:rsidR="000C0595">
        <w:rPr>
          <w:rFonts w:asciiTheme="minorHAnsi" w:hAnsiTheme="minorHAnsi" w:cstheme="minorHAnsi"/>
        </w:rPr>
        <w:t>” answer.</w:t>
      </w:r>
    </w:p>
    <w:p w:rsidR="007203F6" w:rsidRDefault="007203F6" w:rsidP="00A04B61">
      <w:pPr>
        <w:rPr>
          <w:rFonts w:asciiTheme="minorHAnsi" w:hAnsiTheme="minorHAnsi" w:cstheme="minorHAnsi"/>
        </w:rPr>
      </w:pPr>
    </w:p>
    <w:p w:rsidR="003C79B0" w:rsidRDefault="003C79B0" w:rsidP="00A04B61">
      <w:pPr>
        <w:rPr>
          <w:rFonts w:asciiTheme="minorHAnsi" w:hAnsiTheme="minorHAnsi" w:cstheme="minorHAnsi"/>
        </w:rPr>
      </w:pPr>
      <w:r>
        <w:rPr>
          <w:rFonts w:asciiTheme="minorHAnsi" w:hAnsiTheme="minorHAnsi" w:cstheme="minorHAnsi"/>
        </w:rPr>
        <w:t>If you have questions</w:t>
      </w:r>
      <w:r w:rsidR="00AA6DB1">
        <w:rPr>
          <w:rFonts w:asciiTheme="minorHAnsi" w:hAnsiTheme="minorHAnsi" w:cstheme="minorHAnsi"/>
        </w:rPr>
        <w:t xml:space="preserve"> about the assignment</w:t>
      </w:r>
      <w:r>
        <w:rPr>
          <w:rFonts w:asciiTheme="minorHAnsi" w:hAnsiTheme="minorHAnsi" w:cstheme="minorHAnsi"/>
        </w:rPr>
        <w:t xml:space="preserve">, you can email Sam Chamberlain at </w:t>
      </w:r>
      <w:hyperlink r:id="rId13" w:history="1">
        <w:r w:rsidRPr="001F724C">
          <w:rPr>
            <w:rStyle w:val="Hyperlink"/>
            <w:rFonts w:asciiTheme="minorHAnsi" w:hAnsiTheme="minorHAnsi" w:cstheme="minorHAnsi"/>
          </w:rPr>
          <w:t>sdc84@cornell.edu</w:t>
        </w:r>
      </w:hyperlink>
      <w:r>
        <w:rPr>
          <w:rFonts w:asciiTheme="minorHAnsi" w:hAnsiTheme="minorHAnsi" w:cstheme="minorHAnsi"/>
        </w:rPr>
        <w:t xml:space="preserve"> or Mathis Wackernagel at </w:t>
      </w:r>
      <w:hyperlink r:id="rId14" w:history="1">
        <w:r w:rsidRPr="001F724C">
          <w:rPr>
            <w:rStyle w:val="Hyperlink"/>
            <w:rFonts w:asciiTheme="minorHAnsi" w:hAnsiTheme="minorHAnsi" w:cstheme="minorHAnsi"/>
          </w:rPr>
          <w:t>mathis@footprintnetwork.org</w:t>
        </w:r>
      </w:hyperlink>
      <w:r w:rsidR="00767C3B">
        <w:rPr>
          <w:rFonts w:asciiTheme="minorHAnsi" w:hAnsiTheme="minorHAnsi" w:cstheme="minorHAnsi"/>
        </w:rPr>
        <w:t>.</w:t>
      </w:r>
      <w:r w:rsidR="00C37B09">
        <w:rPr>
          <w:rFonts w:asciiTheme="minorHAnsi" w:hAnsiTheme="minorHAnsi" w:cstheme="minorHAnsi"/>
        </w:rPr>
        <w:t xml:space="preserve"> Put </w:t>
      </w:r>
      <w:r w:rsidR="00C37B09" w:rsidRPr="00C37B09">
        <w:rPr>
          <w:rFonts w:asciiTheme="minorHAnsi" w:hAnsiTheme="minorHAnsi" w:cstheme="minorHAnsi"/>
          <w:i/>
        </w:rPr>
        <w:t>Footprint Future</w:t>
      </w:r>
      <w:r w:rsidR="00C37B09">
        <w:rPr>
          <w:rFonts w:asciiTheme="minorHAnsi" w:hAnsiTheme="minorHAnsi" w:cstheme="minorHAnsi"/>
        </w:rPr>
        <w:t xml:space="preserve"> in subject heading.</w:t>
      </w:r>
      <w:r>
        <w:rPr>
          <w:rFonts w:asciiTheme="minorHAnsi" w:hAnsiTheme="minorHAnsi" w:cstheme="minorHAnsi"/>
        </w:rPr>
        <w:t xml:space="preserve"> </w:t>
      </w:r>
      <w:r w:rsidR="00D84745">
        <w:rPr>
          <w:rFonts w:asciiTheme="minorHAnsi" w:hAnsiTheme="minorHAnsi" w:cstheme="minorHAnsi"/>
        </w:rPr>
        <w:t xml:space="preserve">Sam is also available </w:t>
      </w:r>
      <w:r w:rsidR="00D84745" w:rsidRPr="00D84745">
        <w:rPr>
          <w:rFonts w:asciiTheme="minorHAnsi" w:hAnsiTheme="minorHAnsi" w:cstheme="minorHAnsi"/>
        </w:rPr>
        <w:t>on Tuesday</w:t>
      </w:r>
      <w:r w:rsidR="00D84745">
        <w:rPr>
          <w:rFonts w:asciiTheme="minorHAnsi" w:hAnsiTheme="minorHAnsi" w:cstheme="minorHAnsi"/>
        </w:rPr>
        <w:t xml:space="preserve"> Dec 2</w:t>
      </w:r>
      <w:r w:rsidR="00D84745" w:rsidRPr="00D84745">
        <w:rPr>
          <w:rFonts w:asciiTheme="minorHAnsi" w:hAnsiTheme="minorHAnsi" w:cstheme="minorHAnsi"/>
        </w:rPr>
        <w:t xml:space="preserve"> from 12-1pm in </w:t>
      </w:r>
      <w:r w:rsidR="00D84745">
        <w:rPr>
          <w:rFonts w:asciiTheme="minorHAnsi" w:hAnsiTheme="minorHAnsi" w:cstheme="minorHAnsi"/>
        </w:rPr>
        <w:t>his</w:t>
      </w:r>
      <w:r w:rsidR="00D84745" w:rsidRPr="00D84745">
        <w:rPr>
          <w:rFonts w:asciiTheme="minorHAnsi" w:hAnsiTheme="minorHAnsi" w:cstheme="minorHAnsi"/>
        </w:rPr>
        <w:t xml:space="preserve"> office</w:t>
      </w:r>
      <w:r w:rsidR="00D84745">
        <w:rPr>
          <w:rFonts w:asciiTheme="minorHAnsi" w:hAnsiTheme="minorHAnsi" w:cstheme="minorHAnsi"/>
        </w:rPr>
        <w:t>.</w:t>
      </w:r>
    </w:p>
    <w:p w:rsidR="00A04B61" w:rsidRDefault="00A04B61" w:rsidP="00A04B61">
      <w:pPr>
        <w:rPr>
          <w:rFonts w:asciiTheme="minorHAnsi" w:hAnsiTheme="minorHAnsi" w:cstheme="minorHAnsi"/>
        </w:rPr>
      </w:pPr>
    </w:p>
    <w:p w:rsidR="00A04B61" w:rsidRDefault="00A04B61" w:rsidP="00A04B61">
      <w:pPr>
        <w:rPr>
          <w:rFonts w:asciiTheme="minorHAnsi" w:hAnsiTheme="minorHAnsi" w:cstheme="minorHAnsi"/>
        </w:rPr>
      </w:pPr>
    </w:p>
    <w:p w:rsidR="00A04B61" w:rsidRPr="003C79B0" w:rsidRDefault="00A04B61" w:rsidP="00A04B61">
      <w:pPr>
        <w:rPr>
          <w:rFonts w:asciiTheme="minorHAnsi" w:hAnsiTheme="minorHAnsi" w:cstheme="minorHAnsi"/>
          <w:b/>
        </w:rPr>
      </w:pPr>
      <w:r w:rsidRPr="003C79B0">
        <w:rPr>
          <w:rFonts w:asciiTheme="minorHAnsi" w:hAnsiTheme="minorHAnsi" w:cstheme="minorHAnsi"/>
          <w:b/>
        </w:rPr>
        <w:t>Grad</w:t>
      </w:r>
      <w:r w:rsidR="003C79B0">
        <w:rPr>
          <w:rFonts w:asciiTheme="minorHAnsi" w:hAnsiTheme="minorHAnsi" w:cstheme="minorHAnsi"/>
          <w:b/>
        </w:rPr>
        <w:t>ing</w:t>
      </w:r>
      <w:r w:rsidRPr="003C79B0">
        <w:rPr>
          <w:rFonts w:asciiTheme="minorHAnsi" w:hAnsiTheme="minorHAnsi" w:cstheme="minorHAnsi"/>
          <w:b/>
        </w:rPr>
        <w:t xml:space="preserve"> criteria:</w:t>
      </w:r>
    </w:p>
    <w:p w:rsidR="00A04B61" w:rsidRPr="006E39BA" w:rsidRDefault="00A04B61" w:rsidP="00A04B61">
      <w:pPr>
        <w:pStyle w:val="ListParagraph"/>
        <w:numPr>
          <w:ilvl w:val="0"/>
          <w:numId w:val="13"/>
        </w:numPr>
        <w:rPr>
          <w:rFonts w:asciiTheme="minorHAnsi" w:hAnsiTheme="minorHAnsi" w:cstheme="minorHAnsi"/>
        </w:rPr>
      </w:pPr>
      <w:r w:rsidRPr="006E39BA">
        <w:rPr>
          <w:rFonts w:asciiTheme="minorHAnsi" w:hAnsiTheme="minorHAnsi" w:cstheme="minorHAnsi"/>
        </w:rPr>
        <w:t xml:space="preserve">Group demonstrates that </w:t>
      </w:r>
      <w:r w:rsidR="00767C3B">
        <w:rPr>
          <w:rFonts w:asciiTheme="minorHAnsi" w:hAnsiTheme="minorHAnsi" w:cstheme="minorHAnsi"/>
        </w:rPr>
        <w:t>its members</w:t>
      </w:r>
      <w:r w:rsidRPr="006E39BA">
        <w:rPr>
          <w:rFonts w:asciiTheme="minorHAnsi" w:hAnsiTheme="minorHAnsi" w:cstheme="minorHAnsi"/>
        </w:rPr>
        <w:t xml:space="preserve"> can read overall curve as well as population, biocapacity and per capita Footprint factor</w:t>
      </w:r>
      <w:r w:rsidR="003C79B0">
        <w:rPr>
          <w:rFonts w:asciiTheme="minorHAnsi" w:hAnsiTheme="minorHAnsi" w:cstheme="minorHAnsi"/>
        </w:rPr>
        <w:t>.</w:t>
      </w:r>
    </w:p>
    <w:p w:rsidR="00A04B61" w:rsidRPr="006E39BA" w:rsidRDefault="00A04B61" w:rsidP="00A04B61">
      <w:pPr>
        <w:pStyle w:val="ListParagraph"/>
        <w:numPr>
          <w:ilvl w:val="0"/>
          <w:numId w:val="13"/>
        </w:numPr>
        <w:rPr>
          <w:rFonts w:asciiTheme="minorHAnsi" w:hAnsiTheme="minorHAnsi" w:cstheme="minorHAnsi"/>
        </w:rPr>
      </w:pPr>
      <w:r w:rsidRPr="006E39BA">
        <w:rPr>
          <w:rFonts w:asciiTheme="minorHAnsi" w:hAnsiTheme="minorHAnsi" w:cstheme="minorHAnsi"/>
        </w:rPr>
        <w:t>Group provides solid</w:t>
      </w:r>
      <w:r>
        <w:rPr>
          <w:rFonts w:asciiTheme="minorHAnsi" w:hAnsiTheme="minorHAnsi" w:cstheme="minorHAnsi"/>
        </w:rPr>
        <w:t>, logically consistent</w:t>
      </w:r>
      <w:r w:rsidRPr="006E39BA">
        <w:rPr>
          <w:rFonts w:asciiTheme="minorHAnsi" w:hAnsiTheme="minorHAnsi" w:cstheme="minorHAnsi"/>
        </w:rPr>
        <w:t xml:space="preserve"> arguments about the </w:t>
      </w:r>
      <w:r w:rsidR="00685514">
        <w:rPr>
          <w:rFonts w:asciiTheme="minorHAnsi" w:hAnsiTheme="minorHAnsi" w:cstheme="minorHAnsi"/>
        </w:rPr>
        <w:t xml:space="preserve">economic </w:t>
      </w:r>
      <w:r w:rsidRPr="006E39BA">
        <w:rPr>
          <w:rFonts w:asciiTheme="minorHAnsi" w:hAnsiTheme="minorHAnsi" w:cstheme="minorHAnsi"/>
        </w:rPr>
        <w:t>risks (or lack of risks) of biocapacity deficits now and in the future</w:t>
      </w:r>
      <w:r w:rsidR="003C79B0">
        <w:rPr>
          <w:rFonts w:asciiTheme="minorHAnsi" w:hAnsiTheme="minorHAnsi" w:cstheme="minorHAnsi"/>
        </w:rPr>
        <w:t>.</w:t>
      </w:r>
    </w:p>
    <w:p w:rsidR="00A04B61" w:rsidRPr="006E39BA" w:rsidRDefault="00A04B61" w:rsidP="00A04B61">
      <w:pPr>
        <w:pStyle w:val="ListParagraph"/>
        <w:numPr>
          <w:ilvl w:val="0"/>
          <w:numId w:val="13"/>
        </w:numPr>
        <w:rPr>
          <w:rFonts w:asciiTheme="minorHAnsi" w:hAnsiTheme="minorHAnsi" w:cstheme="minorHAnsi"/>
        </w:rPr>
      </w:pPr>
      <w:r w:rsidRPr="006E39BA">
        <w:rPr>
          <w:rFonts w:asciiTheme="minorHAnsi" w:hAnsiTheme="minorHAnsi" w:cstheme="minorHAnsi"/>
        </w:rPr>
        <w:t xml:space="preserve">Group considers both the resource reality </w:t>
      </w:r>
      <w:r w:rsidR="00767C3B">
        <w:rPr>
          <w:rFonts w:asciiTheme="minorHAnsi" w:hAnsiTheme="minorHAnsi" w:cstheme="minorHAnsi"/>
        </w:rPr>
        <w:t xml:space="preserve">of limited biocapacity </w:t>
      </w:r>
      <w:r w:rsidRPr="006E39BA">
        <w:rPr>
          <w:rFonts w:asciiTheme="minorHAnsi" w:hAnsiTheme="minorHAnsi" w:cstheme="minorHAnsi"/>
        </w:rPr>
        <w:t>as well as the socio-economic pressures</w:t>
      </w:r>
      <w:r w:rsidR="003C79B0">
        <w:rPr>
          <w:rFonts w:asciiTheme="minorHAnsi" w:hAnsiTheme="minorHAnsi" w:cstheme="minorHAnsi"/>
        </w:rPr>
        <w:t xml:space="preserve"> to increase demand</w:t>
      </w:r>
      <w:r w:rsidR="00767C3B">
        <w:rPr>
          <w:rFonts w:asciiTheme="minorHAnsi" w:hAnsiTheme="minorHAnsi" w:cstheme="minorHAnsi"/>
        </w:rPr>
        <w:t>.</w:t>
      </w:r>
    </w:p>
    <w:p w:rsidR="0059044C" w:rsidRPr="00D84745" w:rsidRDefault="00A04B61" w:rsidP="00D84745">
      <w:pPr>
        <w:pStyle w:val="ListParagraph"/>
        <w:numPr>
          <w:ilvl w:val="0"/>
          <w:numId w:val="13"/>
        </w:numPr>
        <w:rPr>
          <w:rFonts w:asciiTheme="minorHAnsi" w:hAnsiTheme="minorHAnsi" w:cstheme="minorHAnsi"/>
          <w:b/>
        </w:rPr>
      </w:pPr>
      <w:r w:rsidRPr="00D84745">
        <w:rPr>
          <w:rFonts w:asciiTheme="minorHAnsi" w:hAnsiTheme="minorHAnsi" w:cstheme="minorHAnsi"/>
        </w:rPr>
        <w:t>Group can make a persuasive case for their choice to their peers.</w:t>
      </w:r>
      <w:r w:rsidR="0059044C" w:rsidRPr="00D84745">
        <w:rPr>
          <w:rFonts w:asciiTheme="minorHAnsi" w:hAnsiTheme="minorHAnsi" w:cstheme="minorHAnsi"/>
          <w:b/>
        </w:rPr>
        <w:br w:type="page"/>
      </w:r>
    </w:p>
    <w:p w:rsidR="00181DC7" w:rsidRPr="00767C3B" w:rsidRDefault="00767C3B" w:rsidP="00767C3B">
      <w:pPr>
        <w:rPr>
          <w:rFonts w:asciiTheme="minorHAnsi" w:hAnsiTheme="minorHAnsi" w:cstheme="minorHAnsi"/>
          <w:b/>
          <w:sz w:val="28"/>
        </w:rPr>
      </w:pPr>
      <w:r>
        <w:rPr>
          <w:rFonts w:asciiTheme="minorHAnsi" w:hAnsiTheme="minorHAnsi" w:cstheme="minorHAnsi"/>
          <w:b/>
          <w:sz w:val="28"/>
        </w:rPr>
        <w:t xml:space="preserve">Appendix: </w:t>
      </w:r>
      <w:r w:rsidR="00AD67FE" w:rsidRPr="00767C3B">
        <w:rPr>
          <w:rFonts w:asciiTheme="minorHAnsi" w:hAnsiTheme="minorHAnsi" w:cstheme="minorHAnsi"/>
          <w:b/>
          <w:sz w:val="28"/>
        </w:rPr>
        <w:t>Background on Ecological Footprint</w:t>
      </w:r>
    </w:p>
    <w:p w:rsidR="00181DC7" w:rsidRDefault="00181DC7" w:rsidP="000604E1">
      <w:pPr>
        <w:rPr>
          <w:rFonts w:asciiTheme="minorHAnsi" w:hAnsiTheme="minorHAnsi" w:cstheme="minorHAnsi"/>
        </w:rPr>
      </w:pPr>
    </w:p>
    <w:p w:rsidR="00181DC7" w:rsidRDefault="003211C7" w:rsidP="000604E1">
      <w:pPr>
        <w:rPr>
          <w:rFonts w:asciiTheme="minorHAnsi" w:hAnsiTheme="minorHAnsi" w:cstheme="minorHAnsi"/>
        </w:rPr>
      </w:pPr>
      <w:r>
        <w:rPr>
          <w:rFonts w:asciiTheme="minorHAnsi" w:hAnsiTheme="minorHAnsi" w:cstheme="minorHAnsi"/>
        </w:rPr>
        <w:t>Here are more documents to help you get</w:t>
      </w:r>
      <w:r w:rsidR="00181DC7">
        <w:rPr>
          <w:rFonts w:asciiTheme="minorHAnsi" w:hAnsiTheme="minorHAnsi" w:cstheme="minorHAnsi"/>
        </w:rPr>
        <w:t xml:space="preserve"> familiar with Ecological Footprint accounting.</w:t>
      </w:r>
    </w:p>
    <w:p w:rsidR="00181DC7" w:rsidRDefault="00181DC7" w:rsidP="000604E1">
      <w:pPr>
        <w:rPr>
          <w:rFonts w:asciiTheme="minorHAnsi" w:hAnsiTheme="minorHAnsi" w:cstheme="minorHAnsi"/>
        </w:rPr>
      </w:pPr>
    </w:p>
    <w:p w:rsidR="009E0395" w:rsidRDefault="009E0395" w:rsidP="000604E1">
      <w:pPr>
        <w:rPr>
          <w:rFonts w:asciiTheme="minorHAnsi" w:hAnsiTheme="minorHAnsi" w:cstheme="minorHAnsi"/>
        </w:rPr>
      </w:pPr>
      <w:r>
        <w:rPr>
          <w:rFonts w:asciiTheme="minorHAnsi" w:hAnsiTheme="minorHAnsi" w:cstheme="minorHAnsi"/>
        </w:rPr>
        <w:t>PowerPoint presentation of Course 1 (</w:t>
      </w:r>
      <w:r w:rsidRPr="009E0395">
        <w:rPr>
          <w:rFonts w:asciiTheme="minorHAnsi" w:hAnsiTheme="minorHAnsi" w:cstheme="minorHAnsi"/>
          <w:color w:val="548DD4" w:themeColor="text2" w:themeTint="99"/>
        </w:rPr>
        <w:t xml:space="preserve">available on </w:t>
      </w:r>
      <w:r w:rsidR="003211C7">
        <w:rPr>
          <w:rFonts w:asciiTheme="minorHAnsi" w:hAnsiTheme="minorHAnsi" w:cstheme="minorHAnsi"/>
          <w:color w:val="548DD4" w:themeColor="text2" w:themeTint="99"/>
        </w:rPr>
        <w:t xml:space="preserve">your </w:t>
      </w:r>
      <w:r w:rsidRPr="009E0395">
        <w:rPr>
          <w:rFonts w:asciiTheme="minorHAnsi" w:hAnsiTheme="minorHAnsi" w:cstheme="minorHAnsi"/>
          <w:color w:val="548DD4" w:themeColor="text2" w:themeTint="99"/>
        </w:rPr>
        <w:t>Course site</w:t>
      </w:r>
      <w:r>
        <w:rPr>
          <w:rFonts w:asciiTheme="minorHAnsi" w:hAnsiTheme="minorHAnsi" w:cstheme="minorHAnsi"/>
        </w:rPr>
        <w:t>)</w:t>
      </w:r>
    </w:p>
    <w:p w:rsidR="009E0395" w:rsidRDefault="009E0395" w:rsidP="000604E1">
      <w:pPr>
        <w:rPr>
          <w:rFonts w:asciiTheme="minorHAnsi" w:hAnsiTheme="minorHAnsi" w:cstheme="minorHAnsi"/>
        </w:rPr>
      </w:pPr>
    </w:p>
    <w:p w:rsidR="00181DC7" w:rsidRDefault="009E0395" w:rsidP="000604E1">
      <w:pPr>
        <w:rPr>
          <w:rFonts w:asciiTheme="minorHAnsi" w:hAnsiTheme="minorHAnsi" w:cstheme="minorHAnsi"/>
        </w:rPr>
      </w:pPr>
      <w:r>
        <w:rPr>
          <w:rFonts w:asciiTheme="minorHAnsi" w:hAnsiTheme="minorHAnsi" w:cstheme="minorHAnsi"/>
        </w:rPr>
        <w:t>Simple introductions</w:t>
      </w:r>
      <w:r w:rsidR="00181DC7">
        <w:rPr>
          <w:rFonts w:asciiTheme="minorHAnsi" w:hAnsiTheme="minorHAnsi" w:cstheme="minorHAnsi"/>
        </w:rPr>
        <w:t>:</w:t>
      </w:r>
    </w:p>
    <w:p w:rsidR="00181DC7" w:rsidRPr="009E0395" w:rsidRDefault="00230176" w:rsidP="009E0395">
      <w:pPr>
        <w:pStyle w:val="ListParagraph"/>
        <w:numPr>
          <w:ilvl w:val="0"/>
          <w:numId w:val="29"/>
        </w:numPr>
        <w:rPr>
          <w:rFonts w:asciiTheme="minorHAnsi" w:hAnsiTheme="minorHAnsi" w:cstheme="minorHAnsi"/>
        </w:rPr>
      </w:pPr>
      <w:hyperlink r:id="rId15" w:history="1">
        <w:r w:rsidR="00160F56" w:rsidRPr="001F724C">
          <w:rPr>
            <w:rStyle w:val="Hyperlink"/>
            <w:rFonts w:asciiTheme="minorHAnsi" w:hAnsiTheme="minorHAnsi" w:cstheme="minorHAnsi"/>
          </w:rPr>
          <w:t>http://www.footprintnetwork.org/en/index.php/GFN/page/footprint_basics_overview</w:t>
        </w:r>
      </w:hyperlink>
    </w:p>
    <w:p w:rsidR="00181DC7" w:rsidRPr="009E0395" w:rsidRDefault="00230176" w:rsidP="009E0395">
      <w:pPr>
        <w:pStyle w:val="ListParagraph"/>
        <w:numPr>
          <w:ilvl w:val="0"/>
          <w:numId w:val="29"/>
        </w:numPr>
        <w:rPr>
          <w:rFonts w:asciiTheme="minorHAnsi" w:hAnsiTheme="minorHAnsi" w:cstheme="minorHAnsi"/>
        </w:rPr>
      </w:pPr>
      <w:hyperlink r:id="rId16" w:history="1">
        <w:r w:rsidR="00160F56" w:rsidRPr="001F724C">
          <w:rPr>
            <w:rStyle w:val="Hyperlink"/>
            <w:rFonts w:asciiTheme="minorHAnsi" w:hAnsiTheme="minorHAnsi" w:cstheme="minorHAnsi"/>
          </w:rPr>
          <w:t>http://www.footprintnetwork.org/en/index.php/GFN/page/methodology</w:t>
        </w:r>
      </w:hyperlink>
      <w:r w:rsidR="00160F56">
        <w:rPr>
          <w:rFonts w:asciiTheme="minorHAnsi" w:hAnsiTheme="minorHAnsi" w:cstheme="minorHAnsi"/>
        </w:rPr>
        <w:t xml:space="preserve"> </w:t>
      </w:r>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r>
        <w:rPr>
          <w:rFonts w:asciiTheme="minorHAnsi" w:hAnsiTheme="minorHAnsi" w:cstheme="minorHAnsi"/>
        </w:rPr>
        <w:t>Country examples:</w:t>
      </w:r>
    </w:p>
    <w:p w:rsidR="00181DC7" w:rsidRPr="009E0395" w:rsidRDefault="00230176" w:rsidP="009E0395">
      <w:pPr>
        <w:pStyle w:val="ListParagraph"/>
        <w:numPr>
          <w:ilvl w:val="0"/>
          <w:numId w:val="30"/>
        </w:numPr>
        <w:rPr>
          <w:rFonts w:asciiTheme="minorHAnsi" w:hAnsiTheme="minorHAnsi" w:cstheme="minorHAnsi"/>
        </w:rPr>
      </w:pPr>
      <w:hyperlink r:id="rId17" w:history="1">
        <w:r w:rsidR="008945C0" w:rsidRPr="001F724C">
          <w:rPr>
            <w:rStyle w:val="Hyperlink"/>
            <w:rFonts w:asciiTheme="minorHAnsi" w:hAnsiTheme="minorHAnsi" w:cstheme="minorHAnsi"/>
          </w:rPr>
          <w:t>http://www.footprintnetwork.org/en/index.php/GFN/page/trends/switzerland</w:t>
        </w:r>
      </w:hyperlink>
      <w:r w:rsidR="008945C0">
        <w:rPr>
          <w:rFonts w:asciiTheme="minorHAnsi" w:hAnsiTheme="minorHAnsi" w:cstheme="minorHAnsi"/>
        </w:rPr>
        <w:t xml:space="preserve"> </w:t>
      </w:r>
    </w:p>
    <w:p w:rsidR="00181DC7" w:rsidRDefault="00181DC7" w:rsidP="000604E1">
      <w:pPr>
        <w:rPr>
          <w:rFonts w:asciiTheme="minorHAnsi" w:hAnsiTheme="minorHAnsi" w:cstheme="minorHAnsi"/>
        </w:rPr>
      </w:pPr>
    </w:p>
    <w:p w:rsidR="002A5A64" w:rsidRDefault="000651B9" w:rsidP="000604E1">
      <w:pPr>
        <w:rPr>
          <w:rFonts w:asciiTheme="minorHAnsi" w:hAnsiTheme="minorHAnsi" w:cstheme="minorHAnsi"/>
        </w:rPr>
      </w:pPr>
      <w:r>
        <w:rPr>
          <w:rFonts w:asciiTheme="minorHAnsi" w:hAnsiTheme="minorHAnsi" w:cstheme="minorHAnsi"/>
        </w:rPr>
        <w:t>Method Paper on the National Footprint Accounts</w:t>
      </w:r>
      <w:r w:rsidR="002A5A64">
        <w:rPr>
          <w:rFonts w:asciiTheme="minorHAnsi" w:hAnsiTheme="minorHAnsi" w:cstheme="minorHAnsi"/>
        </w:rPr>
        <w:t>:</w:t>
      </w:r>
    </w:p>
    <w:p w:rsidR="002A5A64" w:rsidRPr="009E0395" w:rsidRDefault="00230176" w:rsidP="009E0395">
      <w:pPr>
        <w:pStyle w:val="ListParagraph"/>
        <w:numPr>
          <w:ilvl w:val="0"/>
          <w:numId w:val="30"/>
        </w:numPr>
        <w:rPr>
          <w:rFonts w:asciiTheme="minorHAnsi" w:hAnsiTheme="minorHAnsi" w:cstheme="minorHAnsi"/>
        </w:rPr>
      </w:pPr>
      <w:hyperlink r:id="rId18" w:history="1">
        <w:r w:rsidR="000651B9" w:rsidRPr="009E0395">
          <w:rPr>
            <w:rStyle w:val="Hyperlink"/>
            <w:rFonts w:asciiTheme="minorHAnsi" w:hAnsiTheme="minorHAnsi" w:cstheme="minorHAnsi"/>
          </w:rPr>
          <w:t>http://www.footprintnetwork.org/images/NFA%20Method%20Paper%202011%20Submitted%20for%20Publication.pdf</w:t>
        </w:r>
      </w:hyperlink>
      <w:r w:rsidR="000651B9" w:rsidRPr="009E0395">
        <w:rPr>
          <w:rFonts w:asciiTheme="minorHAnsi" w:hAnsiTheme="minorHAnsi" w:cstheme="minorHAnsi"/>
        </w:rPr>
        <w:t xml:space="preserve"> </w:t>
      </w:r>
    </w:p>
    <w:p w:rsidR="00467745" w:rsidRDefault="00467745" w:rsidP="000604E1">
      <w:pPr>
        <w:rPr>
          <w:rFonts w:asciiTheme="minorHAnsi" w:hAnsiTheme="minorHAnsi" w:cstheme="minorHAnsi"/>
        </w:rPr>
      </w:pPr>
    </w:p>
    <w:p w:rsidR="00467745" w:rsidRDefault="00467745" w:rsidP="000604E1">
      <w:pPr>
        <w:rPr>
          <w:rFonts w:asciiTheme="minorHAnsi" w:hAnsiTheme="minorHAnsi" w:cstheme="minorHAnsi"/>
        </w:rPr>
      </w:pPr>
      <w:r>
        <w:rPr>
          <w:rFonts w:asciiTheme="minorHAnsi" w:hAnsiTheme="minorHAnsi" w:cstheme="minorHAnsi"/>
        </w:rPr>
        <w:t>Simple introduction to the topic:</w:t>
      </w:r>
    </w:p>
    <w:p w:rsidR="00160F56" w:rsidRDefault="00467745" w:rsidP="000604E1">
      <w:pPr>
        <w:rPr>
          <w:rFonts w:asciiTheme="minorHAnsi" w:hAnsiTheme="minorHAnsi" w:cstheme="minorHAnsi"/>
        </w:rPr>
      </w:pPr>
      <w:r>
        <w:rPr>
          <w:rFonts w:asciiTheme="minorHAnsi" w:hAnsiTheme="minorHAnsi" w:cstheme="minorHAnsi"/>
        </w:rPr>
        <w:t xml:space="preserve">Living Planet Report 2008 (a little older, but </w:t>
      </w:r>
      <w:r w:rsidR="006E5C57">
        <w:rPr>
          <w:rFonts w:asciiTheme="minorHAnsi" w:hAnsiTheme="minorHAnsi" w:cstheme="minorHAnsi"/>
        </w:rPr>
        <w:t>more concise</w:t>
      </w:r>
      <w:r w:rsidR="003F41DD">
        <w:rPr>
          <w:rFonts w:asciiTheme="minorHAnsi" w:hAnsiTheme="minorHAnsi" w:cstheme="minorHAnsi"/>
        </w:rPr>
        <w:t xml:space="preserve"> in its argument)</w:t>
      </w:r>
      <w:r w:rsidR="006E5C57">
        <w:rPr>
          <w:rFonts w:asciiTheme="minorHAnsi" w:hAnsiTheme="minorHAnsi" w:cstheme="minorHAnsi"/>
        </w:rPr>
        <w:t xml:space="preserve">: </w:t>
      </w:r>
    </w:p>
    <w:p w:rsidR="00467745" w:rsidRPr="00160F56" w:rsidRDefault="00230176" w:rsidP="00160F56">
      <w:pPr>
        <w:pStyle w:val="ListParagraph"/>
        <w:numPr>
          <w:ilvl w:val="0"/>
          <w:numId w:val="30"/>
        </w:numPr>
        <w:rPr>
          <w:rFonts w:asciiTheme="minorHAnsi" w:hAnsiTheme="minorHAnsi" w:cstheme="minorHAnsi"/>
        </w:rPr>
      </w:pPr>
      <w:hyperlink r:id="rId19" w:history="1">
        <w:r w:rsidR="006E5C57" w:rsidRPr="00160F56">
          <w:rPr>
            <w:rStyle w:val="Hyperlink"/>
            <w:rFonts w:asciiTheme="minorHAnsi" w:hAnsiTheme="minorHAnsi" w:cstheme="minorHAnsi"/>
          </w:rPr>
          <w:t>http://www.footprintnetwork.org/images/uploads/LPR_2008_english.pdf</w:t>
        </w:r>
      </w:hyperlink>
      <w:r w:rsidR="006E5C57" w:rsidRPr="00160F56">
        <w:rPr>
          <w:rFonts w:asciiTheme="minorHAnsi" w:hAnsiTheme="minorHAnsi" w:cstheme="minorHAnsi"/>
        </w:rPr>
        <w:t xml:space="preserve"> </w:t>
      </w:r>
    </w:p>
    <w:p w:rsidR="00160F56" w:rsidRDefault="008945C0" w:rsidP="000604E1">
      <w:pPr>
        <w:rPr>
          <w:rFonts w:asciiTheme="minorHAnsi" w:hAnsiTheme="minorHAnsi" w:cstheme="minorHAnsi"/>
        </w:rPr>
      </w:pPr>
      <w:r>
        <w:rPr>
          <w:rFonts w:asciiTheme="minorHAnsi" w:hAnsiTheme="minorHAnsi" w:cstheme="minorHAnsi"/>
        </w:rPr>
        <w:t>N</w:t>
      </w:r>
      <w:r w:rsidR="00467745">
        <w:rPr>
          <w:rFonts w:asciiTheme="minorHAnsi" w:hAnsiTheme="minorHAnsi" w:cstheme="minorHAnsi"/>
        </w:rPr>
        <w:t>ewer</w:t>
      </w:r>
      <w:r>
        <w:rPr>
          <w:rFonts w:asciiTheme="minorHAnsi" w:hAnsiTheme="minorHAnsi" w:cstheme="minorHAnsi"/>
        </w:rPr>
        <w:t xml:space="preserve">, less </w:t>
      </w:r>
      <w:r w:rsidR="003F41DD">
        <w:rPr>
          <w:rFonts w:asciiTheme="minorHAnsi" w:hAnsiTheme="minorHAnsi" w:cstheme="minorHAnsi"/>
        </w:rPr>
        <w:t>focused</w:t>
      </w:r>
      <w:r w:rsidR="00467745">
        <w:rPr>
          <w:rFonts w:asciiTheme="minorHAnsi" w:hAnsiTheme="minorHAnsi" w:cstheme="minorHAnsi"/>
        </w:rPr>
        <w:t xml:space="preserve"> Living Planet Reports </w:t>
      </w:r>
      <w:r w:rsidR="003F41DD">
        <w:rPr>
          <w:rFonts w:asciiTheme="minorHAnsi" w:hAnsiTheme="minorHAnsi" w:cstheme="minorHAnsi"/>
        </w:rPr>
        <w:t>(including 2014)</w:t>
      </w:r>
      <w:r w:rsidR="00160F56">
        <w:rPr>
          <w:rFonts w:asciiTheme="minorHAnsi" w:hAnsiTheme="minorHAnsi" w:cstheme="minorHAnsi"/>
        </w:rPr>
        <w:t xml:space="preserve">: </w:t>
      </w:r>
    </w:p>
    <w:p w:rsidR="00467745" w:rsidRPr="00160F56" w:rsidRDefault="003F41DD" w:rsidP="00160F56">
      <w:pPr>
        <w:pStyle w:val="ListParagraph"/>
        <w:numPr>
          <w:ilvl w:val="0"/>
          <w:numId w:val="30"/>
        </w:numPr>
        <w:rPr>
          <w:rFonts w:asciiTheme="minorHAnsi" w:hAnsiTheme="minorHAnsi" w:cstheme="minorHAnsi"/>
        </w:rPr>
      </w:pPr>
      <w:hyperlink r:id="rId20" w:history="1">
        <w:r w:rsidRPr="00EB0A5A">
          <w:rPr>
            <w:rStyle w:val="Hyperlink"/>
            <w:rFonts w:asciiTheme="minorHAnsi" w:hAnsiTheme="minorHAnsi" w:cstheme="minorHAnsi"/>
          </w:rPr>
          <w:t>http://www.footprintnetwork.org/LPR</w:t>
        </w:r>
      </w:hyperlink>
      <w:r w:rsidR="00160F56" w:rsidRPr="00160F56">
        <w:rPr>
          <w:rFonts w:asciiTheme="minorHAnsi" w:hAnsiTheme="minorHAnsi" w:cstheme="minorHAnsi"/>
        </w:rPr>
        <w:t xml:space="preserve">  </w:t>
      </w:r>
    </w:p>
    <w:p w:rsidR="00C827F5" w:rsidRDefault="00C827F5" w:rsidP="000604E1">
      <w:pPr>
        <w:rPr>
          <w:rFonts w:asciiTheme="minorHAnsi" w:hAnsiTheme="minorHAnsi" w:cstheme="minorHAnsi"/>
        </w:rPr>
      </w:pPr>
    </w:p>
    <w:p w:rsidR="00C827F5" w:rsidRDefault="00C827F5" w:rsidP="000604E1">
      <w:pPr>
        <w:rPr>
          <w:rFonts w:asciiTheme="minorHAnsi" w:hAnsiTheme="minorHAnsi" w:cstheme="minorHAnsi"/>
        </w:rPr>
      </w:pPr>
      <w:r>
        <w:rPr>
          <w:rFonts w:asciiTheme="minorHAnsi" w:hAnsiTheme="minorHAnsi" w:cstheme="minorHAnsi"/>
        </w:rPr>
        <w:t xml:space="preserve">A more thorough introduction to the Footprint </w:t>
      </w:r>
      <w:r w:rsidR="009E0395">
        <w:rPr>
          <w:rFonts w:asciiTheme="minorHAnsi" w:hAnsiTheme="minorHAnsi" w:cstheme="minorHAnsi"/>
        </w:rPr>
        <w:t xml:space="preserve">concept </w:t>
      </w:r>
      <w:r>
        <w:rPr>
          <w:rFonts w:asciiTheme="minorHAnsi" w:hAnsiTheme="minorHAnsi" w:cstheme="minorHAnsi"/>
        </w:rPr>
        <w:t>is:</w:t>
      </w:r>
    </w:p>
    <w:p w:rsidR="00C827F5" w:rsidRDefault="00CD73CA" w:rsidP="00160F56">
      <w:pPr>
        <w:ind w:left="720"/>
        <w:rPr>
          <w:rFonts w:asciiTheme="minorHAnsi" w:hAnsiTheme="minorHAnsi" w:cstheme="minorHAnsi"/>
        </w:rPr>
      </w:pPr>
      <w:r w:rsidRPr="00CD73CA">
        <w:rPr>
          <w:rFonts w:asciiTheme="minorHAnsi" w:hAnsiTheme="minorHAnsi" w:cstheme="minorHAnsi"/>
        </w:rPr>
        <w:t xml:space="preserve">Wackernagel, Mathis, Gemma Cranston, Juan Carlos Morales, Alessandro Galli, 2014. “Chapter 24: Ecological Footprint Accounts:  From Research Question to Application,” Giles Atkinson, Simon Dietz, Eric Neumayer and Matthew Agarwala (eds), 2014, </w:t>
      </w:r>
      <w:r w:rsidRPr="009E0395">
        <w:rPr>
          <w:rFonts w:asciiTheme="minorHAnsi" w:hAnsiTheme="minorHAnsi" w:cstheme="minorHAnsi"/>
          <w:i/>
        </w:rPr>
        <w:t>Handbook of Sustainable Development: second revised edition</w:t>
      </w:r>
      <w:r w:rsidRPr="00CD73CA">
        <w:rPr>
          <w:rFonts w:asciiTheme="minorHAnsi" w:hAnsiTheme="minorHAnsi" w:cstheme="minorHAnsi"/>
        </w:rPr>
        <w:t>. Edward Elgar Publishing, Cheltenham, UK ISBN-13: 978-1782544692</w:t>
      </w:r>
      <w:r w:rsidR="009E0395">
        <w:rPr>
          <w:rFonts w:asciiTheme="minorHAnsi" w:hAnsiTheme="minorHAnsi" w:cstheme="minorHAnsi"/>
        </w:rPr>
        <w:t xml:space="preserve"> (</w:t>
      </w:r>
      <w:r w:rsidR="009E0395" w:rsidRPr="009E0395">
        <w:rPr>
          <w:rFonts w:asciiTheme="minorHAnsi" w:hAnsiTheme="minorHAnsi" w:cstheme="minorHAnsi"/>
          <w:color w:val="548DD4" w:themeColor="text2" w:themeTint="99"/>
        </w:rPr>
        <w:t>Available on Course site</w:t>
      </w:r>
      <w:r w:rsidR="009E0395">
        <w:rPr>
          <w:rFonts w:asciiTheme="minorHAnsi" w:hAnsiTheme="minorHAnsi" w:cstheme="minorHAnsi"/>
        </w:rPr>
        <w:t>)</w:t>
      </w:r>
    </w:p>
    <w:p w:rsidR="009E0395" w:rsidRDefault="009E0395" w:rsidP="000604E1">
      <w:pPr>
        <w:rPr>
          <w:rFonts w:asciiTheme="minorHAnsi" w:hAnsiTheme="minorHAnsi" w:cstheme="minorHAnsi"/>
        </w:rPr>
      </w:pPr>
    </w:p>
    <w:p w:rsidR="009E0395" w:rsidRDefault="009E0395" w:rsidP="000604E1">
      <w:pPr>
        <w:rPr>
          <w:rFonts w:asciiTheme="minorHAnsi" w:hAnsiTheme="minorHAnsi" w:cstheme="minorHAnsi"/>
        </w:rPr>
      </w:pPr>
      <w:r>
        <w:rPr>
          <w:rFonts w:asciiTheme="minorHAnsi" w:hAnsiTheme="minorHAnsi" w:cstheme="minorHAnsi"/>
        </w:rPr>
        <w:t>A list to some of the academic literature:</w:t>
      </w:r>
    </w:p>
    <w:p w:rsidR="009E0395" w:rsidRPr="00160F56" w:rsidRDefault="00230176" w:rsidP="00160F56">
      <w:pPr>
        <w:pStyle w:val="ListParagraph"/>
        <w:numPr>
          <w:ilvl w:val="0"/>
          <w:numId w:val="30"/>
        </w:numPr>
        <w:rPr>
          <w:rFonts w:asciiTheme="minorHAnsi" w:hAnsiTheme="minorHAnsi" w:cstheme="minorHAnsi"/>
        </w:rPr>
      </w:pPr>
      <w:hyperlink r:id="rId21" w:history="1">
        <w:r w:rsidR="009E0395" w:rsidRPr="00160F56">
          <w:rPr>
            <w:rStyle w:val="Hyperlink"/>
            <w:rFonts w:asciiTheme="minorHAnsi" w:hAnsiTheme="minorHAnsi" w:cstheme="minorHAnsi"/>
          </w:rPr>
          <w:t>http://www.footprintnetwork.org/en/index.php/GFN/page/academic_references/</w:t>
        </w:r>
      </w:hyperlink>
      <w:r w:rsidR="009E0395" w:rsidRPr="00160F56">
        <w:rPr>
          <w:rFonts w:asciiTheme="minorHAnsi" w:hAnsiTheme="minorHAnsi" w:cstheme="minorHAnsi"/>
        </w:rPr>
        <w:t xml:space="preserve"> </w:t>
      </w:r>
    </w:p>
    <w:p w:rsidR="009E0395" w:rsidRDefault="009E0395" w:rsidP="000604E1">
      <w:pPr>
        <w:rPr>
          <w:rFonts w:asciiTheme="minorHAnsi" w:hAnsiTheme="minorHAnsi" w:cstheme="minorHAnsi"/>
        </w:rPr>
      </w:pPr>
    </w:p>
    <w:p w:rsidR="009E0395" w:rsidRDefault="009E0395" w:rsidP="000604E1">
      <w:pPr>
        <w:rPr>
          <w:rFonts w:asciiTheme="minorHAnsi" w:hAnsiTheme="minorHAnsi" w:cstheme="minorHAnsi"/>
        </w:rPr>
      </w:pPr>
      <w:r>
        <w:rPr>
          <w:rFonts w:asciiTheme="minorHAnsi" w:hAnsiTheme="minorHAnsi" w:cstheme="minorHAnsi"/>
        </w:rPr>
        <w:t>Ecological Footprint Reviews by National Governments:</w:t>
      </w:r>
    </w:p>
    <w:p w:rsidR="009E0395" w:rsidRPr="00160F56" w:rsidRDefault="00230176" w:rsidP="00160F56">
      <w:pPr>
        <w:pStyle w:val="ListParagraph"/>
        <w:numPr>
          <w:ilvl w:val="0"/>
          <w:numId w:val="30"/>
        </w:numPr>
        <w:rPr>
          <w:rFonts w:asciiTheme="minorHAnsi" w:hAnsiTheme="minorHAnsi" w:cstheme="minorHAnsi"/>
        </w:rPr>
      </w:pPr>
      <w:hyperlink r:id="rId22" w:history="1">
        <w:r w:rsidR="009E0395" w:rsidRPr="00160F56">
          <w:rPr>
            <w:rStyle w:val="Hyperlink"/>
            <w:rFonts w:asciiTheme="minorHAnsi" w:hAnsiTheme="minorHAnsi" w:cstheme="minorHAnsi"/>
          </w:rPr>
          <w:t>www.footprintnetwork.org/reviews</w:t>
        </w:r>
      </w:hyperlink>
    </w:p>
    <w:p w:rsidR="009E0395" w:rsidRDefault="009E0395" w:rsidP="000604E1">
      <w:pPr>
        <w:rPr>
          <w:rFonts w:asciiTheme="minorHAnsi" w:hAnsiTheme="minorHAnsi" w:cstheme="minorHAnsi"/>
        </w:rPr>
      </w:pPr>
    </w:p>
    <w:p w:rsidR="008945C0" w:rsidRDefault="008945C0" w:rsidP="000604E1">
      <w:pPr>
        <w:rPr>
          <w:rFonts w:asciiTheme="minorHAnsi" w:hAnsiTheme="minorHAnsi" w:cstheme="minorHAnsi"/>
        </w:rPr>
      </w:pPr>
      <w:r>
        <w:rPr>
          <w:rFonts w:asciiTheme="minorHAnsi" w:hAnsiTheme="minorHAnsi" w:cstheme="minorHAnsi"/>
        </w:rPr>
        <w:t>Frequently asked questions</w:t>
      </w:r>
      <w:r w:rsidR="00160F56">
        <w:rPr>
          <w:rFonts w:asciiTheme="minorHAnsi" w:hAnsiTheme="minorHAnsi" w:cstheme="minorHAnsi"/>
        </w:rPr>
        <w:t>:</w:t>
      </w:r>
    </w:p>
    <w:p w:rsidR="008945C0" w:rsidRPr="00160F56" w:rsidRDefault="00230176" w:rsidP="00160F56">
      <w:pPr>
        <w:pStyle w:val="ListParagraph"/>
        <w:numPr>
          <w:ilvl w:val="0"/>
          <w:numId w:val="30"/>
        </w:numPr>
        <w:rPr>
          <w:rFonts w:asciiTheme="minorHAnsi" w:hAnsiTheme="minorHAnsi" w:cstheme="minorHAnsi"/>
        </w:rPr>
      </w:pPr>
      <w:hyperlink r:id="rId23" w:history="1">
        <w:r w:rsidR="00160F56" w:rsidRPr="001F724C">
          <w:rPr>
            <w:rStyle w:val="Hyperlink"/>
            <w:rFonts w:asciiTheme="minorHAnsi" w:hAnsiTheme="minorHAnsi" w:cstheme="minorHAnsi"/>
          </w:rPr>
          <w:t>www.footprintnetwork.org/faq</w:t>
        </w:r>
      </w:hyperlink>
    </w:p>
    <w:p w:rsidR="008945C0" w:rsidRDefault="008945C0" w:rsidP="000604E1">
      <w:pPr>
        <w:rPr>
          <w:rFonts w:asciiTheme="minorHAnsi" w:hAnsiTheme="minorHAnsi" w:cstheme="minorHAnsi"/>
        </w:rPr>
      </w:pPr>
    </w:p>
    <w:p w:rsidR="008945C0" w:rsidRDefault="008945C0" w:rsidP="000604E1">
      <w:pPr>
        <w:rPr>
          <w:rFonts w:asciiTheme="minorHAnsi" w:hAnsiTheme="minorHAnsi" w:cstheme="minorHAnsi"/>
        </w:rPr>
      </w:pPr>
      <w:r>
        <w:rPr>
          <w:rFonts w:asciiTheme="minorHAnsi" w:hAnsiTheme="minorHAnsi" w:cstheme="minorHAnsi"/>
        </w:rPr>
        <w:t>Common criticisms are addressed here:</w:t>
      </w:r>
    </w:p>
    <w:p w:rsidR="008945C0" w:rsidRPr="00160F56" w:rsidRDefault="00230176" w:rsidP="00160F56">
      <w:pPr>
        <w:pStyle w:val="ListParagraph"/>
        <w:numPr>
          <w:ilvl w:val="0"/>
          <w:numId w:val="30"/>
        </w:numPr>
        <w:rPr>
          <w:rFonts w:asciiTheme="minorHAnsi" w:hAnsiTheme="minorHAnsi" w:cstheme="minorHAnsi"/>
        </w:rPr>
      </w:pPr>
      <w:hyperlink r:id="rId24" w:history="1">
        <w:r w:rsidR="00160F56" w:rsidRPr="001F724C">
          <w:rPr>
            <w:rStyle w:val="Hyperlink"/>
            <w:rFonts w:asciiTheme="minorHAnsi" w:hAnsiTheme="minorHAnsi" w:cstheme="minorHAnsi"/>
          </w:rPr>
          <w:t>www.footprintnetwork.org/en/index.php/GFN/page/responses_to_published_criticisms</w:t>
        </w:r>
      </w:hyperlink>
      <w:r w:rsidR="00160F56">
        <w:rPr>
          <w:rFonts w:asciiTheme="minorHAnsi" w:hAnsiTheme="minorHAnsi" w:cstheme="minorHAnsi"/>
        </w:rPr>
        <w:t xml:space="preserve"> </w:t>
      </w:r>
    </w:p>
    <w:sectPr w:rsidR="008945C0" w:rsidRPr="00160F56" w:rsidSect="00796F55">
      <w:footerReference w:type="default" r:id="rId25"/>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662" w:rsidRDefault="007E2662" w:rsidP="009278AD">
      <w:r>
        <w:separator/>
      </w:r>
    </w:p>
  </w:endnote>
  <w:endnote w:type="continuationSeparator" w:id="0">
    <w:p w:rsidR="007E2662" w:rsidRDefault="007E2662" w:rsidP="009278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C5" w:rsidRDefault="00567FC5">
    <w:pPr>
      <w:pStyle w:val="Footer"/>
    </w:pPr>
    <w:r>
      <w:rPr>
        <w:rFonts w:ascii="Calibri" w:hAnsi="Calibri" w:cs="Arial"/>
        <w:b/>
        <w:sz w:val="20"/>
      </w:rPr>
      <w:t xml:space="preserve">Footprint Futures: </w:t>
    </w:r>
    <w:r w:rsidR="00E071E2">
      <w:rPr>
        <w:rFonts w:ascii="Calibri" w:hAnsi="Calibri" w:cs="Arial"/>
        <w:b/>
        <w:sz w:val="20"/>
      </w:rPr>
      <w:t xml:space="preserve">Full </w:t>
    </w:r>
    <w:r w:rsidRPr="0059044C">
      <w:rPr>
        <w:rFonts w:ascii="Calibri" w:hAnsi="Calibri" w:cs="Arial"/>
        <w:b/>
        <w:sz w:val="20"/>
      </w:rPr>
      <w:t>Assignment</w:t>
    </w:r>
    <w:r>
      <w:rPr>
        <w:rFonts w:ascii="Calibri" w:hAnsi="Calibri" w:cs="Arial"/>
        <w:b/>
        <w:sz w:val="20"/>
      </w:rPr>
      <w:t xml:space="preserve"> </w:t>
    </w:r>
    <w:r w:rsidRPr="00E926E6">
      <w:rPr>
        <w:rFonts w:ascii="Calibri" w:hAnsi="Calibri" w:cs="Arial"/>
        <w:sz w:val="20"/>
      </w:rPr>
      <w:t xml:space="preserve">¦ </w:t>
    </w:r>
    <w:r w:rsidR="00E071E2">
      <w:rPr>
        <w:rFonts w:ascii="Calibri" w:hAnsi="Calibri" w:cs="Arial"/>
        <w:sz w:val="20"/>
      </w:rPr>
      <w:t>December</w:t>
    </w:r>
    <w:r w:rsidRPr="00E926E6">
      <w:rPr>
        <w:rFonts w:ascii="Calibri" w:hAnsi="Calibri" w:cs="Arial"/>
        <w:sz w:val="20"/>
      </w:rPr>
      <w:t xml:space="preserve"> 201</w:t>
    </w:r>
    <w:r>
      <w:rPr>
        <w:rFonts w:ascii="Calibri" w:hAnsi="Calibri" w:cs="Arial"/>
        <w:sz w:val="20"/>
      </w:rPr>
      <w:t>4</w:t>
    </w:r>
    <w:r w:rsidRPr="00E926E6">
      <w:rPr>
        <w:rFonts w:ascii="Calibri" w:hAnsi="Calibri" w:cs="Arial"/>
        <w:sz w:val="20"/>
      </w:rPr>
      <w:t xml:space="preserve"> </w:t>
    </w:r>
    <w:r w:rsidRPr="00DE5647">
      <w:rPr>
        <w:rFonts w:ascii="Calibri" w:hAnsi="Calibri" w:cs="Arial"/>
        <w:sz w:val="20"/>
      </w:rPr>
      <w:t>¦ Global Footprint Network</w:t>
    </w:r>
    <w:r w:rsidRPr="00E926E6">
      <w:rPr>
        <w:rFonts w:ascii="Calibri" w:hAnsi="Calibri" w:cs="Arial"/>
        <w:b/>
        <w:sz w:val="20"/>
      </w:rPr>
      <w:t xml:space="preserve"> </w:t>
    </w:r>
    <w:r>
      <w:rPr>
        <w:rFonts w:ascii="Calibri" w:hAnsi="Calibri" w:cs="Arial"/>
        <w:b/>
        <w:sz w:val="20"/>
      </w:rPr>
      <w:tab/>
    </w:r>
    <w:r w:rsidRPr="00E926E6">
      <w:rPr>
        <w:rFonts w:ascii="Calibri" w:hAnsi="Calibri" w:cs="Arial"/>
        <w:b/>
        <w:sz w:val="20"/>
      </w:rPr>
      <w:t xml:space="preserve">Page </w:t>
    </w:r>
    <w:r w:rsidR="00230176" w:rsidRPr="00DE5647">
      <w:rPr>
        <w:rStyle w:val="PageNumber"/>
        <w:rFonts w:ascii="Calibri" w:hAnsi="Calibri" w:cs="Arial"/>
        <w:b/>
        <w:sz w:val="20"/>
      </w:rPr>
      <w:fldChar w:fldCharType="begin"/>
    </w:r>
    <w:r w:rsidRPr="00E926E6">
      <w:rPr>
        <w:rStyle w:val="PageNumber"/>
        <w:rFonts w:ascii="Calibri" w:hAnsi="Calibri" w:cs="Arial"/>
        <w:b/>
        <w:sz w:val="20"/>
      </w:rPr>
      <w:instrText xml:space="preserve"> PAGE </w:instrText>
    </w:r>
    <w:r w:rsidR="00230176" w:rsidRPr="00DE5647">
      <w:rPr>
        <w:rStyle w:val="PageNumber"/>
        <w:rFonts w:ascii="Calibri" w:hAnsi="Calibri" w:cs="Arial"/>
        <w:b/>
        <w:sz w:val="20"/>
      </w:rPr>
      <w:fldChar w:fldCharType="separate"/>
    </w:r>
    <w:r w:rsidR="007E2662">
      <w:rPr>
        <w:rStyle w:val="PageNumber"/>
        <w:rFonts w:ascii="Calibri" w:hAnsi="Calibri" w:cs="Arial"/>
        <w:b/>
        <w:noProof/>
        <w:sz w:val="20"/>
      </w:rPr>
      <w:t>1</w:t>
    </w:r>
    <w:r w:rsidR="00230176" w:rsidRPr="00DE5647">
      <w:rPr>
        <w:rStyle w:val="PageNumber"/>
        <w:rFonts w:ascii="Calibri" w:hAnsi="Calibri" w:cs="Arial"/>
        <w:b/>
        <w:sz w:val="20"/>
      </w:rPr>
      <w:fldChar w:fldCharType="end"/>
    </w:r>
    <w:r w:rsidRPr="00E926E6">
      <w:rPr>
        <w:rStyle w:val="PageNumber"/>
        <w:rFonts w:ascii="Calibri" w:hAnsi="Calibri" w:cs="Arial"/>
        <w:b/>
        <w:sz w:val="20"/>
      </w:rPr>
      <w:t xml:space="preserve"> of </w:t>
    </w:r>
    <w:r w:rsidR="00230176" w:rsidRPr="00DE5647">
      <w:rPr>
        <w:rStyle w:val="PageNumber"/>
        <w:rFonts w:ascii="Calibri" w:hAnsi="Calibri" w:cs="Arial"/>
        <w:b/>
        <w:sz w:val="20"/>
      </w:rPr>
      <w:fldChar w:fldCharType="begin"/>
    </w:r>
    <w:r w:rsidRPr="00E926E6">
      <w:rPr>
        <w:rStyle w:val="PageNumber"/>
        <w:rFonts w:ascii="Calibri" w:hAnsi="Calibri" w:cs="Arial"/>
        <w:b/>
        <w:sz w:val="20"/>
      </w:rPr>
      <w:instrText xml:space="preserve"> NUMPAGES </w:instrText>
    </w:r>
    <w:r w:rsidR="00230176" w:rsidRPr="00DE5647">
      <w:rPr>
        <w:rStyle w:val="PageNumber"/>
        <w:rFonts w:ascii="Calibri" w:hAnsi="Calibri" w:cs="Arial"/>
        <w:b/>
        <w:sz w:val="20"/>
      </w:rPr>
      <w:fldChar w:fldCharType="separate"/>
    </w:r>
    <w:r w:rsidR="007E2662">
      <w:rPr>
        <w:rStyle w:val="PageNumber"/>
        <w:rFonts w:ascii="Calibri" w:hAnsi="Calibri" w:cs="Arial"/>
        <w:b/>
        <w:noProof/>
        <w:sz w:val="20"/>
      </w:rPr>
      <w:t>1</w:t>
    </w:r>
    <w:r w:rsidR="00230176" w:rsidRPr="00DE5647">
      <w:rPr>
        <w:rStyle w:val="PageNumber"/>
        <w:rFonts w:ascii="Calibri" w:hAnsi="Calibri" w:cs="Arial"/>
        <w:b/>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662" w:rsidRDefault="007E2662" w:rsidP="009278AD">
      <w:r>
        <w:separator/>
      </w:r>
    </w:p>
  </w:footnote>
  <w:footnote w:type="continuationSeparator" w:id="0">
    <w:p w:rsidR="007E2662" w:rsidRDefault="007E2662" w:rsidP="009278AD">
      <w:r>
        <w:continuationSeparator/>
      </w:r>
    </w:p>
  </w:footnote>
  <w:footnote w:id="1">
    <w:p w:rsidR="00601669" w:rsidRDefault="00601669">
      <w:pPr>
        <w:pStyle w:val="FootnoteText"/>
      </w:pPr>
      <w:r>
        <w:rPr>
          <w:rStyle w:val="FootnoteReference"/>
        </w:rPr>
        <w:footnoteRef/>
      </w:r>
      <w:r>
        <w:t xml:space="preserve"> </w:t>
      </w:r>
      <w:r w:rsidRPr="00467745">
        <w:rPr>
          <w:rFonts w:asciiTheme="minorHAnsi" w:hAnsiTheme="minorHAnsi" w:cstheme="minorHAnsi"/>
        </w:rPr>
        <w:t xml:space="preserve">Footprint/biocapacity = 2 would mean that country </w:t>
      </w:r>
      <w:r w:rsidR="00467745" w:rsidRPr="00467745">
        <w:rPr>
          <w:rFonts w:asciiTheme="minorHAnsi" w:hAnsiTheme="minorHAnsi" w:cstheme="minorHAnsi"/>
        </w:rPr>
        <w:t>demands twice the amount as compared to what its ecosystems can renew. Footprint/biocapacity = 0.5 would mean that the country has a biocapacity reserve, and uses, in net terms, half of what the country’s ecosystems can provide.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3FEC"/>
    <w:multiLevelType w:val="hybridMultilevel"/>
    <w:tmpl w:val="14FC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8C1"/>
    <w:multiLevelType w:val="hybridMultilevel"/>
    <w:tmpl w:val="F99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F5D00"/>
    <w:multiLevelType w:val="hybridMultilevel"/>
    <w:tmpl w:val="168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B2645"/>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6413B"/>
    <w:multiLevelType w:val="hybridMultilevel"/>
    <w:tmpl w:val="74E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C25662"/>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E32554"/>
    <w:multiLevelType w:val="hybridMultilevel"/>
    <w:tmpl w:val="6FA8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483111"/>
    <w:multiLevelType w:val="hybridMultilevel"/>
    <w:tmpl w:val="830C0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D467A1"/>
    <w:multiLevelType w:val="hybridMultilevel"/>
    <w:tmpl w:val="53C04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BD6111"/>
    <w:multiLevelType w:val="hybridMultilevel"/>
    <w:tmpl w:val="27A09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B97A99"/>
    <w:multiLevelType w:val="hybridMultilevel"/>
    <w:tmpl w:val="3F260A9A"/>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34ADA"/>
    <w:multiLevelType w:val="hybridMultilevel"/>
    <w:tmpl w:val="BA689EEE"/>
    <w:lvl w:ilvl="0" w:tplc="7CBA5BC6">
      <w:start w:val="1"/>
      <w:numFmt w:val="bullet"/>
      <w:lvlText w:val="•"/>
      <w:lvlJc w:val="left"/>
      <w:pPr>
        <w:tabs>
          <w:tab w:val="num" w:pos="720"/>
        </w:tabs>
        <w:ind w:left="720" w:hanging="360"/>
      </w:pPr>
      <w:rPr>
        <w:rFonts w:ascii="Arial" w:hAnsi="Arial" w:hint="default"/>
      </w:rPr>
    </w:lvl>
    <w:lvl w:ilvl="1" w:tplc="1F767BAE" w:tentative="1">
      <w:start w:val="1"/>
      <w:numFmt w:val="bullet"/>
      <w:lvlText w:val="•"/>
      <w:lvlJc w:val="left"/>
      <w:pPr>
        <w:tabs>
          <w:tab w:val="num" w:pos="1440"/>
        </w:tabs>
        <w:ind w:left="1440" w:hanging="360"/>
      </w:pPr>
      <w:rPr>
        <w:rFonts w:ascii="Arial" w:hAnsi="Arial" w:hint="default"/>
      </w:rPr>
    </w:lvl>
    <w:lvl w:ilvl="2" w:tplc="1FCACCAC" w:tentative="1">
      <w:start w:val="1"/>
      <w:numFmt w:val="bullet"/>
      <w:lvlText w:val="•"/>
      <w:lvlJc w:val="left"/>
      <w:pPr>
        <w:tabs>
          <w:tab w:val="num" w:pos="2160"/>
        </w:tabs>
        <w:ind w:left="2160" w:hanging="360"/>
      </w:pPr>
      <w:rPr>
        <w:rFonts w:ascii="Arial" w:hAnsi="Arial" w:hint="default"/>
      </w:rPr>
    </w:lvl>
    <w:lvl w:ilvl="3" w:tplc="6290A11C" w:tentative="1">
      <w:start w:val="1"/>
      <w:numFmt w:val="bullet"/>
      <w:lvlText w:val="•"/>
      <w:lvlJc w:val="left"/>
      <w:pPr>
        <w:tabs>
          <w:tab w:val="num" w:pos="2880"/>
        </w:tabs>
        <w:ind w:left="2880" w:hanging="360"/>
      </w:pPr>
      <w:rPr>
        <w:rFonts w:ascii="Arial" w:hAnsi="Arial" w:hint="default"/>
      </w:rPr>
    </w:lvl>
    <w:lvl w:ilvl="4" w:tplc="18E427D2" w:tentative="1">
      <w:start w:val="1"/>
      <w:numFmt w:val="bullet"/>
      <w:lvlText w:val="•"/>
      <w:lvlJc w:val="left"/>
      <w:pPr>
        <w:tabs>
          <w:tab w:val="num" w:pos="3600"/>
        </w:tabs>
        <w:ind w:left="3600" w:hanging="360"/>
      </w:pPr>
      <w:rPr>
        <w:rFonts w:ascii="Arial" w:hAnsi="Arial" w:hint="default"/>
      </w:rPr>
    </w:lvl>
    <w:lvl w:ilvl="5" w:tplc="ECB4461E" w:tentative="1">
      <w:start w:val="1"/>
      <w:numFmt w:val="bullet"/>
      <w:lvlText w:val="•"/>
      <w:lvlJc w:val="left"/>
      <w:pPr>
        <w:tabs>
          <w:tab w:val="num" w:pos="4320"/>
        </w:tabs>
        <w:ind w:left="4320" w:hanging="360"/>
      </w:pPr>
      <w:rPr>
        <w:rFonts w:ascii="Arial" w:hAnsi="Arial" w:hint="default"/>
      </w:rPr>
    </w:lvl>
    <w:lvl w:ilvl="6" w:tplc="3926EEEC" w:tentative="1">
      <w:start w:val="1"/>
      <w:numFmt w:val="bullet"/>
      <w:lvlText w:val="•"/>
      <w:lvlJc w:val="left"/>
      <w:pPr>
        <w:tabs>
          <w:tab w:val="num" w:pos="5040"/>
        </w:tabs>
        <w:ind w:left="5040" w:hanging="360"/>
      </w:pPr>
      <w:rPr>
        <w:rFonts w:ascii="Arial" w:hAnsi="Arial" w:hint="default"/>
      </w:rPr>
    </w:lvl>
    <w:lvl w:ilvl="7" w:tplc="825C885E" w:tentative="1">
      <w:start w:val="1"/>
      <w:numFmt w:val="bullet"/>
      <w:lvlText w:val="•"/>
      <w:lvlJc w:val="left"/>
      <w:pPr>
        <w:tabs>
          <w:tab w:val="num" w:pos="5760"/>
        </w:tabs>
        <w:ind w:left="5760" w:hanging="360"/>
      </w:pPr>
      <w:rPr>
        <w:rFonts w:ascii="Arial" w:hAnsi="Arial" w:hint="default"/>
      </w:rPr>
    </w:lvl>
    <w:lvl w:ilvl="8" w:tplc="E6DC072C" w:tentative="1">
      <w:start w:val="1"/>
      <w:numFmt w:val="bullet"/>
      <w:lvlText w:val="•"/>
      <w:lvlJc w:val="left"/>
      <w:pPr>
        <w:tabs>
          <w:tab w:val="num" w:pos="6480"/>
        </w:tabs>
        <w:ind w:left="6480" w:hanging="360"/>
      </w:pPr>
      <w:rPr>
        <w:rFonts w:ascii="Arial" w:hAnsi="Arial" w:hint="default"/>
      </w:rPr>
    </w:lvl>
  </w:abstractNum>
  <w:abstractNum w:abstractNumId="12">
    <w:nsid w:val="22641871"/>
    <w:multiLevelType w:val="hybridMultilevel"/>
    <w:tmpl w:val="CEAEA600"/>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10222"/>
    <w:multiLevelType w:val="hybridMultilevel"/>
    <w:tmpl w:val="FBB04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D10FD0"/>
    <w:multiLevelType w:val="hybridMultilevel"/>
    <w:tmpl w:val="794E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8D61ED"/>
    <w:multiLevelType w:val="hybridMultilevel"/>
    <w:tmpl w:val="042A1326"/>
    <w:lvl w:ilvl="0" w:tplc="F9421A50">
      <w:start w:val="1"/>
      <w:numFmt w:val="decimal"/>
      <w:lvlText w:val="%1."/>
      <w:lvlJc w:val="left"/>
      <w:pPr>
        <w:tabs>
          <w:tab w:val="num" w:pos="720"/>
        </w:tabs>
        <w:ind w:left="720" w:hanging="360"/>
      </w:pPr>
    </w:lvl>
    <w:lvl w:ilvl="1" w:tplc="C7ACBDA2" w:tentative="1">
      <w:start w:val="1"/>
      <w:numFmt w:val="decimal"/>
      <w:lvlText w:val="%2."/>
      <w:lvlJc w:val="left"/>
      <w:pPr>
        <w:tabs>
          <w:tab w:val="num" w:pos="1440"/>
        </w:tabs>
        <w:ind w:left="1440" w:hanging="360"/>
      </w:pPr>
    </w:lvl>
    <w:lvl w:ilvl="2" w:tplc="71983072" w:tentative="1">
      <w:start w:val="1"/>
      <w:numFmt w:val="decimal"/>
      <w:lvlText w:val="%3."/>
      <w:lvlJc w:val="left"/>
      <w:pPr>
        <w:tabs>
          <w:tab w:val="num" w:pos="2160"/>
        </w:tabs>
        <w:ind w:left="2160" w:hanging="360"/>
      </w:pPr>
    </w:lvl>
    <w:lvl w:ilvl="3" w:tplc="152817EE" w:tentative="1">
      <w:start w:val="1"/>
      <w:numFmt w:val="decimal"/>
      <w:lvlText w:val="%4."/>
      <w:lvlJc w:val="left"/>
      <w:pPr>
        <w:tabs>
          <w:tab w:val="num" w:pos="2880"/>
        </w:tabs>
        <w:ind w:left="2880" w:hanging="360"/>
      </w:pPr>
    </w:lvl>
    <w:lvl w:ilvl="4" w:tplc="52AAD3C0" w:tentative="1">
      <w:start w:val="1"/>
      <w:numFmt w:val="decimal"/>
      <w:lvlText w:val="%5."/>
      <w:lvlJc w:val="left"/>
      <w:pPr>
        <w:tabs>
          <w:tab w:val="num" w:pos="3600"/>
        </w:tabs>
        <w:ind w:left="3600" w:hanging="360"/>
      </w:pPr>
    </w:lvl>
    <w:lvl w:ilvl="5" w:tplc="2EAAA280" w:tentative="1">
      <w:start w:val="1"/>
      <w:numFmt w:val="decimal"/>
      <w:lvlText w:val="%6."/>
      <w:lvlJc w:val="left"/>
      <w:pPr>
        <w:tabs>
          <w:tab w:val="num" w:pos="4320"/>
        </w:tabs>
        <w:ind w:left="4320" w:hanging="360"/>
      </w:pPr>
    </w:lvl>
    <w:lvl w:ilvl="6" w:tplc="B84E10DC" w:tentative="1">
      <w:start w:val="1"/>
      <w:numFmt w:val="decimal"/>
      <w:lvlText w:val="%7."/>
      <w:lvlJc w:val="left"/>
      <w:pPr>
        <w:tabs>
          <w:tab w:val="num" w:pos="5040"/>
        </w:tabs>
        <w:ind w:left="5040" w:hanging="360"/>
      </w:pPr>
    </w:lvl>
    <w:lvl w:ilvl="7" w:tplc="34027BC2" w:tentative="1">
      <w:start w:val="1"/>
      <w:numFmt w:val="decimal"/>
      <w:lvlText w:val="%8."/>
      <w:lvlJc w:val="left"/>
      <w:pPr>
        <w:tabs>
          <w:tab w:val="num" w:pos="5760"/>
        </w:tabs>
        <w:ind w:left="5760" w:hanging="360"/>
      </w:pPr>
    </w:lvl>
    <w:lvl w:ilvl="8" w:tplc="3238D5E0" w:tentative="1">
      <w:start w:val="1"/>
      <w:numFmt w:val="decimal"/>
      <w:lvlText w:val="%9."/>
      <w:lvlJc w:val="left"/>
      <w:pPr>
        <w:tabs>
          <w:tab w:val="num" w:pos="6480"/>
        </w:tabs>
        <w:ind w:left="6480" w:hanging="360"/>
      </w:pPr>
    </w:lvl>
  </w:abstractNum>
  <w:abstractNum w:abstractNumId="16">
    <w:nsid w:val="3E3C4054"/>
    <w:multiLevelType w:val="hybridMultilevel"/>
    <w:tmpl w:val="1B842090"/>
    <w:lvl w:ilvl="0" w:tplc="BEE0444C">
      <w:start w:val="1"/>
      <w:numFmt w:val="lowerLetter"/>
      <w:lvlText w:val="%1)"/>
      <w:lvlJc w:val="left"/>
      <w:pPr>
        <w:tabs>
          <w:tab w:val="num" w:pos="720"/>
        </w:tabs>
        <w:ind w:left="720" w:hanging="360"/>
      </w:pPr>
    </w:lvl>
    <w:lvl w:ilvl="1" w:tplc="8D580064" w:tentative="1">
      <w:start w:val="1"/>
      <w:numFmt w:val="lowerLetter"/>
      <w:lvlText w:val="%2)"/>
      <w:lvlJc w:val="left"/>
      <w:pPr>
        <w:tabs>
          <w:tab w:val="num" w:pos="1440"/>
        </w:tabs>
        <w:ind w:left="1440" w:hanging="360"/>
      </w:pPr>
    </w:lvl>
    <w:lvl w:ilvl="2" w:tplc="5DE8E2EA" w:tentative="1">
      <w:start w:val="1"/>
      <w:numFmt w:val="lowerLetter"/>
      <w:lvlText w:val="%3)"/>
      <w:lvlJc w:val="left"/>
      <w:pPr>
        <w:tabs>
          <w:tab w:val="num" w:pos="2160"/>
        </w:tabs>
        <w:ind w:left="2160" w:hanging="360"/>
      </w:pPr>
    </w:lvl>
    <w:lvl w:ilvl="3" w:tplc="F02444B8" w:tentative="1">
      <w:start w:val="1"/>
      <w:numFmt w:val="lowerLetter"/>
      <w:lvlText w:val="%4)"/>
      <w:lvlJc w:val="left"/>
      <w:pPr>
        <w:tabs>
          <w:tab w:val="num" w:pos="2880"/>
        </w:tabs>
        <w:ind w:left="2880" w:hanging="360"/>
      </w:pPr>
    </w:lvl>
    <w:lvl w:ilvl="4" w:tplc="DB6A020C" w:tentative="1">
      <w:start w:val="1"/>
      <w:numFmt w:val="lowerLetter"/>
      <w:lvlText w:val="%5)"/>
      <w:lvlJc w:val="left"/>
      <w:pPr>
        <w:tabs>
          <w:tab w:val="num" w:pos="3600"/>
        </w:tabs>
        <w:ind w:left="3600" w:hanging="360"/>
      </w:pPr>
    </w:lvl>
    <w:lvl w:ilvl="5" w:tplc="D6C6EEA2" w:tentative="1">
      <w:start w:val="1"/>
      <w:numFmt w:val="lowerLetter"/>
      <w:lvlText w:val="%6)"/>
      <w:lvlJc w:val="left"/>
      <w:pPr>
        <w:tabs>
          <w:tab w:val="num" w:pos="4320"/>
        </w:tabs>
        <w:ind w:left="4320" w:hanging="360"/>
      </w:pPr>
    </w:lvl>
    <w:lvl w:ilvl="6" w:tplc="74C8A8F0" w:tentative="1">
      <w:start w:val="1"/>
      <w:numFmt w:val="lowerLetter"/>
      <w:lvlText w:val="%7)"/>
      <w:lvlJc w:val="left"/>
      <w:pPr>
        <w:tabs>
          <w:tab w:val="num" w:pos="5040"/>
        </w:tabs>
        <w:ind w:left="5040" w:hanging="360"/>
      </w:pPr>
    </w:lvl>
    <w:lvl w:ilvl="7" w:tplc="AED251AC" w:tentative="1">
      <w:start w:val="1"/>
      <w:numFmt w:val="lowerLetter"/>
      <w:lvlText w:val="%8)"/>
      <w:lvlJc w:val="left"/>
      <w:pPr>
        <w:tabs>
          <w:tab w:val="num" w:pos="5760"/>
        </w:tabs>
        <w:ind w:left="5760" w:hanging="360"/>
      </w:pPr>
    </w:lvl>
    <w:lvl w:ilvl="8" w:tplc="C55CE30C" w:tentative="1">
      <w:start w:val="1"/>
      <w:numFmt w:val="lowerLetter"/>
      <w:lvlText w:val="%9)"/>
      <w:lvlJc w:val="left"/>
      <w:pPr>
        <w:tabs>
          <w:tab w:val="num" w:pos="6480"/>
        </w:tabs>
        <w:ind w:left="6480" w:hanging="360"/>
      </w:pPr>
    </w:lvl>
  </w:abstractNum>
  <w:abstractNum w:abstractNumId="17">
    <w:nsid w:val="3FDC1859"/>
    <w:multiLevelType w:val="hybridMultilevel"/>
    <w:tmpl w:val="794E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011542"/>
    <w:multiLevelType w:val="hybridMultilevel"/>
    <w:tmpl w:val="612E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46537A"/>
    <w:multiLevelType w:val="hybridMultilevel"/>
    <w:tmpl w:val="47F013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A24EA5"/>
    <w:multiLevelType w:val="hybridMultilevel"/>
    <w:tmpl w:val="9D3A3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6A5904"/>
    <w:multiLevelType w:val="hybridMultilevel"/>
    <w:tmpl w:val="4F72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3F08DE"/>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3C65CD"/>
    <w:multiLevelType w:val="hybridMultilevel"/>
    <w:tmpl w:val="5EE4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DA1D3B"/>
    <w:multiLevelType w:val="hybridMultilevel"/>
    <w:tmpl w:val="4592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A22D7B"/>
    <w:multiLevelType w:val="hybridMultilevel"/>
    <w:tmpl w:val="2F2A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09754B"/>
    <w:multiLevelType w:val="hybridMultilevel"/>
    <w:tmpl w:val="5638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BC5DFC"/>
    <w:multiLevelType w:val="hybridMultilevel"/>
    <w:tmpl w:val="3990CE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FE3009"/>
    <w:multiLevelType w:val="hybridMultilevel"/>
    <w:tmpl w:val="755258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74429D"/>
    <w:multiLevelType w:val="hybridMultilevel"/>
    <w:tmpl w:val="92765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BB152B"/>
    <w:multiLevelType w:val="hybridMultilevel"/>
    <w:tmpl w:val="8B0A7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D85DF0"/>
    <w:multiLevelType w:val="hybridMultilevel"/>
    <w:tmpl w:val="05CA7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543C09"/>
    <w:multiLevelType w:val="hybridMultilevel"/>
    <w:tmpl w:val="78E2EC40"/>
    <w:lvl w:ilvl="0" w:tplc="5DA8759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6"/>
  </w:num>
  <w:num w:numId="2">
    <w:abstractNumId w:val="17"/>
  </w:num>
  <w:num w:numId="3">
    <w:abstractNumId w:val="14"/>
  </w:num>
  <w:num w:numId="4">
    <w:abstractNumId w:val="20"/>
  </w:num>
  <w:num w:numId="5">
    <w:abstractNumId w:val="21"/>
  </w:num>
  <w:num w:numId="6">
    <w:abstractNumId w:val="2"/>
  </w:num>
  <w:num w:numId="7">
    <w:abstractNumId w:val="31"/>
  </w:num>
  <w:num w:numId="8">
    <w:abstractNumId w:val="11"/>
  </w:num>
  <w:num w:numId="9">
    <w:abstractNumId w:val="16"/>
  </w:num>
  <w:num w:numId="10">
    <w:abstractNumId w:val="27"/>
  </w:num>
  <w:num w:numId="11">
    <w:abstractNumId w:val="7"/>
  </w:num>
  <w:num w:numId="12">
    <w:abstractNumId w:val="25"/>
  </w:num>
  <w:num w:numId="13">
    <w:abstractNumId w:val="24"/>
  </w:num>
  <w:num w:numId="14">
    <w:abstractNumId w:val="4"/>
  </w:num>
  <w:num w:numId="15">
    <w:abstractNumId w:val="5"/>
  </w:num>
  <w:num w:numId="16">
    <w:abstractNumId w:val="28"/>
  </w:num>
  <w:num w:numId="17">
    <w:abstractNumId w:val="3"/>
  </w:num>
  <w:num w:numId="18">
    <w:abstractNumId w:val="22"/>
  </w:num>
  <w:num w:numId="19">
    <w:abstractNumId w:val="30"/>
  </w:num>
  <w:num w:numId="20">
    <w:abstractNumId w:val="19"/>
  </w:num>
  <w:num w:numId="21">
    <w:abstractNumId w:val="10"/>
  </w:num>
  <w:num w:numId="22">
    <w:abstractNumId w:val="12"/>
  </w:num>
  <w:num w:numId="23">
    <w:abstractNumId w:val="1"/>
  </w:num>
  <w:num w:numId="24">
    <w:abstractNumId w:val="13"/>
  </w:num>
  <w:num w:numId="25">
    <w:abstractNumId w:val="18"/>
  </w:num>
  <w:num w:numId="26">
    <w:abstractNumId w:val="23"/>
  </w:num>
  <w:num w:numId="27">
    <w:abstractNumId w:val="15"/>
  </w:num>
  <w:num w:numId="28">
    <w:abstractNumId w:val="32"/>
  </w:num>
  <w:num w:numId="29">
    <w:abstractNumId w:val="6"/>
  </w:num>
  <w:num w:numId="30">
    <w:abstractNumId w:val="8"/>
  </w:num>
  <w:num w:numId="31">
    <w:abstractNumId w:val="29"/>
  </w:num>
  <w:num w:numId="32">
    <w:abstractNumId w:val="0"/>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savePreviewPicture/>
  <w:hdrShapeDefaults>
    <o:shapedefaults v:ext="edit" spidmax="20482"/>
  </w:hdrShapeDefaults>
  <w:footnotePr>
    <w:footnote w:id="-1"/>
    <w:footnote w:id="0"/>
  </w:footnotePr>
  <w:endnotePr>
    <w:endnote w:id="-1"/>
    <w:endnote w:id="0"/>
  </w:endnotePr>
  <w:compat/>
  <w:rsids>
    <w:rsidRoot w:val="00F67B99"/>
    <w:rsid w:val="0000566C"/>
    <w:rsid w:val="00015DA7"/>
    <w:rsid w:val="00032945"/>
    <w:rsid w:val="00057F72"/>
    <w:rsid w:val="00060392"/>
    <w:rsid w:val="00060401"/>
    <w:rsid w:val="000604E1"/>
    <w:rsid w:val="000651B9"/>
    <w:rsid w:val="0006714A"/>
    <w:rsid w:val="00076C52"/>
    <w:rsid w:val="00093BC2"/>
    <w:rsid w:val="000A550A"/>
    <w:rsid w:val="000A5821"/>
    <w:rsid w:val="000A62E7"/>
    <w:rsid w:val="000C02DC"/>
    <w:rsid w:val="000C0595"/>
    <w:rsid w:val="000D211F"/>
    <w:rsid w:val="000E1E5E"/>
    <w:rsid w:val="000F1158"/>
    <w:rsid w:val="000F4F36"/>
    <w:rsid w:val="000F7800"/>
    <w:rsid w:val="0010309C"/>
    <w:rsid w:val="00104693"/>
    <w:rsid w:val="0011089F"/>
    <w:rsid w:val="00125355"/>
    <w:rsid w:val="0013547E"/>
    <w:rsid w:val="00151E35"/>
    <w:rsid w:val="00160F56"/>
    <w:rsid w:val="00161F1D"/>
    <w:rsid w:val="001659E0"/>
    <w:rsid w:val="0018070E"/>
    <w:rsid w:val="0018183E"/>
    <w:rsid w:val="00181DC7"/>
    <w:rsid w:val="001856F0"/>
    <w:rsid w:val="001A0DAD"/>
    <w:rsid w:val="001B1705"/>
    <w:rsid w:val="001C366A"/>
    <w:rsid w:val="001F2922"/>
    <w:rsid w:val="001F32B9"/>
    <w:rsid w:val="001F740B"/>
    <w:rsid w:val="002046B9"/>
    <w:rsid w:val="00211538"/>
    <w:rsid w:val="00214EDB"/>
    <w:rsid w:val="00230176"/>
    <w:rsid w:val="00236294"/>
    <w:rsid w:val="002406B5"/>
    <w:rsid w:val="00251F87"/>
    <w:rsid w:val="00256E6B"/>
    <w:rsid w:val="00290960"/>
    <w:rsid w:val="002A5A64"/>
    <w:rsid w:val="002D2927"/>
    <w:rsid w:val="002E73A7"/>
    <w:rsid w:val="002F1AB9"/>
    <w:rsid w:val="002F1E03"/>
    <w:rsid w:val="002F37AA"/>
    <w:rsid w:val="002F51A0"/>
    <w:rsid w:val="00304086"/>
    <w:rsid w:val="003077A2"/>
    <w:rsid w:val="003211C7"/>
    <w:rsid w:val="00321B9A"/>
    <w:rsid w:val="003329DB"/>
    <w:rsid w:val="0033502E"/>
    <w:rsid w:val="003460A2"/>
    <w:rsid w:val="00351163"/>
    <w:rsid w:val="003568C2"/>
    <w:rsid w:val="003632DE"/>
    <w:rsid w:val="0036370E"/>
    <w:rsid w:val="0036412C"/>
    <w:rsid w:val="0037006C"/>
    <w:rsid w:val="003729E9"/>
    <w:rsid w:val="00382E1B"/>
    <w:rsid w:val="0038631F"/>
    <w:rsid w:val="00396EAC"/>
    <w:rsid w:val="003A1127"/>
    <w:rsid w:val="003A2E2C"/>
    <w:rsid w:val="003A46E9"/>
    <w:rsid w:val="003B0574"/>
    <w:rsid w:val="003C1E4C"/>
    <w:rsid w:val="003C3860"/>
    <w:rsid w:val="003C47CD"/>
    <w:rsid w:val="003C575C"/>
    <w:rsid w:val="003C79B0"/>
    <w:rsid w:val="003D4EFD"/>
    <w:rsid w:val="003D775D"/>
    <w:rsid w:val="003E6BBE"/>
    <w:rsid w:val="003F00F4"/>
    <w:rsid w:val="003F41DD"/>
    <w:rsid w:val="003F73A2"/>
    <w:rsid w:val="00405CCC"/>
    <w:rsid w:val="0041188A"/>
    <w:rsid w:val="00415B89"/>
    <w:rsid w:val="00416895"/>
    <w:rsid w:val="004606D6"/>
    <w:rsid w:val="004616BE"/>
    <w:rsid w:val="004658F1"/>
    <w:rsid w:val="00467745"/>
    <w:rsid w:val="004725E9"/>
    <w:rsid w:val="00481FF7"/>
    <w:rsid w:val="0048377C"/>
    <w:rsid w:val="004B36DE"/>
    <w:rsid w:val="004B3C55"/>
    <w:rsid w:val="004D14F1"/>
    <w:rsid w:val="004E001C"/>
    <w:rsid w:val="004E3769"/>
    <w:rsid w:val="004F3B4E"/>
    <w:rsid w:val="004F58D8"/>
    <w:rsid w:val="00531616"/>
    <w:rsid w:val="00540E9B"/>
    <w:rsid w:val="0054774E"/>
    <w:rsid w:val="005555AB"/>
    <w:rsid w:val="00555FA0"/>
    <w:rsid w:val="00567FC5"/>
    <w:rsid w:val="005708EA"/>
    <w:rsid w:val="00571CE2"/>
    <w:rsid w:val="00582D80"/>
    <w:rsid w:val="0058499D"/>
    <w:rsid w:val="0059044C"/>
    <w:rsid w:val="00597D9F"/>
    <w:rsid w:val="005B66EC"/>
    <w:rsid w:val="005D453C"/>
    <w:rsid w:val="005E163B"/>
    <w:rsid w:val="00600B02"/>
    <w:rsid w:val="00601669"/>
    <w:rsid w:val="006048BE"/>
    <w:rsid w:val="00613A38"/>
    <w:rsid w:val="00616387"/>
    <w:rsid w:val="006263F2"/>
    <w:rsid w:val="00632637"/>
    <w:rsid w:val="00632B71"/>
    <w:rsid w:val="00644DCE"/>
    <w:rsid w:val="00645E99"/>
    <w:rsid w:val="006602B8"/>
    <w:rsid w:val="0066082D"/>
    <w:rsid w:val="0066106B"/>
    <w:rsid w:val="00665B80"/>
    <w:rsid w:val="00670391"/>
    <w:rsid w:val="00681DC2"/>
    <w:rsid w:val="00685514"/>
    <w:rsid w:val="0069279E"/>
    <w:rsid w:val="006A4D75"/>
    <w:rsid w:val="006A4F1C"/>
    <w:rsid w:val="006B13F1"/>
    <w:rsid w:val="006B65EB"/>
    <w:rsid w:val="006B66B1"/>
    <w:rsid w:val="006B6803"/>
    <w:rsid w:val="006B6F71"/>
    <w:rsid w:val="006C4070"/>
    <w:rsid w:val="006D6C28"/>
    <w:rsid w:val="006E39BA"/>
    <w:rsid w:val="006E5C57"/>
    <w:rsid w:val="006E5DD0"/>
    <w:rsid w:val="006F22F3"/>
    <w:rsid w:val="006F4439"/>
    <w:rsid w:val="006F4F01"/>
    <w:rsid w:val="00700604"/>
    <w:rsid w:val="007203F6"/>
    <w:rsid w:val="00722204"/>
    <w:rsid w:val="0072234C"/>
    <w:rsid w:val="00726763"/>
    <w:rsid w:val="00731794"/>
    <w:rsid w:val="007327CF"/>
    <w:rsid w:val="00735A4C"/>
    <w:rsid w:val="0074633D"/>
    <w:rsid w:val="007505D0"/>
    <w:rsid w:val="00767C3B"/>
    <w:rsid w:val="00770439"/>
    <w:rsid w:val="0078119A"/>
    <w:rsid w:val="00782B46"/>
    <w:rsid w:val="00783491"/>
    <w:rsid w:val="00784FC4"/>
    <w:rsid w:val="007913F1"/>
    <w:rsid w:val="00795004"/>
    <w:rsid w:val="00795217"/>
    <w:rsid w:val="007952D7"/>
    <w:rsid w:val="00796D59"/>
    <w:rsid w:val="00796F55"/>
    <w:rsid w:val="007A1965"/>
    <w:rsid w:val="007B29CC"/>
    <w:rsid w:val="007B7DBC"/>
    <w:rsid w:val="007C0645"/>
    <w:rsid w:val="007C0941"/>
    <w:rsid w:val="007E05CC"/>
    <w:rsid w:val="007E2662"/>
    <w:rsid w:val="007E76B1"/>
    <w:rsid w:val="007F4646"/>
    <w:rsid w:val="007F4E34"/>
    <w:rsid w:val="007F569D"/>
    <w:rsid w:val="00817E24"/>
    <w:rsid w:val="00822AD5"/>
    <w:rsid w:val="00823B10"/>
    <w:rsid w:val="008241A6"/>
    <w:rsid w:val="00831EB4"/>
    <w:rsid w:val="00865F29"/>
    <w:rsid w:val="00871DE0"/>
    <w:rsid w:val="00875237"/>
    <w:rsid w:val="00886375"/>
    <w:rsid w:val="008945C0"/>
    <w:rsid w:val="008B1B3B"/>
    <w:rsid w:val="008C5A84"/>
    <w:rsid w:val="008D6891"/>
    <w:rsid w:val="008E221C"/>
    <w:rsid w:val="008E261A"/>
    <w:rsid w:val="008E3033"/>
    <w:rsid w:val="008F20EF"/>
    <w:rsid w:val="008F28C7"/>
    <w:rsid w:val="008F38FD"/>
    <w:rsid w:val="00905FF5"/>
    <w:rsid w:val="0091605C"/>
    <w:rsid w:val="00922F03"/>
    <w:rsid w:val="009278AD"/>
    <w:rsid w:val="009460CD"/>
    <w:rsid w:val="00952889"/>
    <w:rsid w:val="00962D63"/>
    <w:rsid w:val="0098355A"/>
    <w:rsid w:val="00984F72"/>
    <w:rsid w:val="0098546E"/>
    <w:rsid w:val="009A02EC"/>
    <w:rsid w:val="009A35A3"/>
    <w:rsid w:val="009B1EB0"/>
    <w:rsid w:val="009B25BA"/>
    <w:rsid w:val="009C45D3"/>
    <w:rsid w:val="009D39F3"/>
    <w:rsid w:val="009E0395"/>
    <w:rsid w:val="009F15AF"/>
    <w:rsid w:val="009F2CE9"/>
    <w:rsid w:val="00A04B61"/>
    <w:rsid w:val="00A05F3E"/>
    <w:rsid w:val="00A12161"/>
    <w:rsid w:val="00A170C8"/>
    <w:rsid w:val="00A310FA"/>
    <w:rsid w:val="00A32496"/>
    <w:rsid w:val="00A47D71"/>
    <w:rsid w:val="00A637EA"/>
    <w:rsid w:val="00A65A87"/>
    <w:rsid w:val="00A81234"/>
    <w:rsid w:val="00A83DB1"/>
    <w:rsid w:val="00A8472B"/>
    <w:rsid w:val="00A902A3"/>
    <w:rsid w:val="00A95425"/>
    <w:rsid w:val="00AA56C9"/>
    <w:rsid w:val="00AA6DB1"/>
    <w:rsid w:val="00AB16B0"/>
    <w:rsid w:val="00AB1BF2"/>
    <w:rsid w:val="00AB276B"/>
    <w:rsid w:val="00AB4104"/>
    <w:rsid w:val="00AD67FE"/>
    <w:rsid w:val="00AD7866"/>
    <w:rsid w:val="00AE6098"/>
    <w:rsid w:val="00B004C9"/>
    <w:rsid w:val="00B05E22"/>
    <w:rsid w:val="00B12D2C"/>
    <w:rsid w:val="00B16026"/>
    <w:rsid w:val="00B173B1"/>
    <w:rsid w:val="00B217B8"/>
    <w:rsid w:val="00B23CB2"/>
    <w:rsid w:val="00B33BD7"/>
    <w:rsid w:val="00B351B7"/>
    <w:rsid w:val="00B42822"/>
    <w:rsid w:val="00B52BD7"/>
    <w:rsid w:val="00B53438"/>
    <w:rsid w:val="00B650A8"/>
    <w:rsid w:val="00B90683"/>
    <w:rsid w:val="00B97B25"/>
    <w:rsid w:val="00BA20A1"/>
    <w:rsid w:val="00BA243C"/>
    <w:rsid w:val="00BA7A9F"/>
    <w:rsid w:val="00BC3E2F"/>
    <w:rsid w:val="00BD2013"/>
    <w:rsid w:val="00BE4423"/>
    <w:rsid w:val="00BE56C0"/>
    <w:rsid w:val="00BE6CA9"/>
    <w:rsid w:val="00BE7491"/>
    <w:rsid w:val="00BE7F61"/>
    <w:rsid w:val="00BF15B6"/>
    <w:rsid w:val="00C03AB1"/>
    <w:rsid w:val="00C10730"/>
    <w:rsid w:val="00C12434"/>
    <w:rsid w:val="00C32B39"/>
    <w:rsid w:val="00C37B09"/>
    <w:rsid w:val="00C43B57"/>
    <w:rsid w:val="00C4660F"/>
    <w:rsid w:val="00C50C04"/>
    <w:rsid w:val="00C51E8C"/>
    <w:rsid w:val="00C6582C"/>
    <w:rsid w:val="00C70E7E"/>
    <w:rsid w:val="00C8109E"/>
    <w:rsid w:val="00C827F5"/>
    <w:rsid w:val="00C879A3"/>
    <w:rsid w:val="00C91F56"/>
    <w:rsid w:val="00C954F1"/>
    <w:rsid w:val="00CB0957"/>
    <w:rsid w:val="00CC5DB4"/>
    <w:rsid w:val="00CD669C"/>
    <w:rsid w:val="00CD73CA"/>
    <w:rsid w:val="00CE6271"/>
    <w:rsid w:val="00D04602"/>
    <w:rsid w:val="00D11AB5"/>
    <w:rsid w:val="00D1669F"/>
    <w:rsid w:val="00D22FC0"/>
    <w:rsid w:val="00D25BC5"/>
    <w:rsid w:val="00D26A0C"/>
    <w:rsid w:val="00D50A40"/>
    <w:rsid w:val="00D50C25"/>
    <w:rsid w:val="00D551B6"/>
    <w:rsid w:val="00D56B30"/>
    <w:rsid w:val="00D60832"/>
    <w:rsid w:val="00D646A1"/>
    <w:rsid w:val="00D67EAB"/>
    <w:rsid w:val="00D74C0F"/>
    <w:rsid w:val="00D7784F"/>
    <w:rsid w:val="00D81CBA"/>
    <w:rsid w:val="00D83B86"/>
    <w:rsid w:val="00D84745"/>
    <w:rsid w:val="00DA0376"/>
    <w:rsid w:val="00DA578F"/>
    <w:rsid w:val="00DA5F91"/>
    <w:rsid w:val="00DB7878"/>
    <w:rsid w:val="00DC1DDC"/>
    <w:rsid w:val="00DC799D"/>
    <w:rsid w:val="00DE6CE6"/>
    <w:rsid w:val="00DF4212"/>
    <w:rsid w:val="00DF5524"/>
    <w:rsid w:val="00E00BC0"/>
    <w:rsid w:val="00E00E9C"/>
    <w:rsid w:val="00E071E2"/>
    <w:rsid w:val="00E11A5E"/>
    <w:rsid w:val="00E31BC9"/>
    <w:rsid w:val="00E42D31"/>
    <w:rsid w:val="00E45E8E"/>
    <w:rsid w:val="00E53C07"/>
    <w:rsid w:val="00E53D24"/>
    <w:rsid w:val="00E53E05"/>
    <w:rsid w:val="00E54DCE"/>
    <w:rsid w:val="00E74FBB"/>
    <w:rsid w:val="00EA3499"/>
    <w:rsid w:val="00EB1862"/>
    <w:rsid w:val="00EB5875"/>
    <w:rsid w:val="00EC2622"/>
    <w:rsid w:val="00EC5CB2"/>
    <w:rsid w:val="00EF34D6"/>
    <w:rsid w:val="00EF5601"/>
    <w:rsid w:val="00F11C97"/>
    <w:rsid w:val="00F22C16"/>
    <w:rsid w:val="00F25F56"/>
    <w:rsid w:val="00F30183"/>
    <w:rsid w:val="00F30860"/>
    <w:rsid w:val="00F378CF"/>
    <w:rsid w:val="00F44CFA"/>
    <w:rsid w:val="00F508E5"/>
    <w:rsid w:val="00F65ABB"/>
    <w:rsid w:val="00F67B99"/>
    <w:rsid w:val="00F7168E"/>
    <w:rsid w:val="00F72E64"/>
    <w:rsid w:val="00F77C40"/>
    <w:rsid w:val="00F8301A"/>
    <w:rsid w:val="00FA503D"/>
    <w:rsid w:val="00FB3051"/>
    <w:rsid w:val="00FB5128"/>
    <w:rsid w:val="00FC05DB"/>
    <w:rsid w:val="00FC3DA8"/>
    <w:rsid w:val="00FD2104"/>
    <w:rsid w:val="00FD7EEC"/>
    <w:rsid w:val="00FE4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9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46E"/>
    <w:pPr>
      <w:ind w:left="720"/>
      <w:contextualSpacing/>
    </w:pPr>
  </w:style>
  <w:style w:type="paragraph" w:styleId="Header">
    <w:name w:val="header"/>
    <w:basedOn w:val="Normal"/>
    <w:link w:val="HeaderChar"/>
    <w:unhideWhenUsed/>
    <w:rsid w:val="009278AD"/>
    <w:pPr>
      <w:tabs>
        <w:tab w:val="center" w:pos="4680"/>
        <w:tab w:val="right" w:pos="9360"/>
      </w:tabs>
    </w:pPr>
  </w:style>
  <w:style w:type="character" w:customStyle="1" w:styleId="HeaderChar">
    <w:name w:val="Header Char"/>
    <w:basedOn w:val="DefaultParagraphFont"/>
    <w:link w:val="Header"/>
    <w:uiPriority w:val="99"/>
    <w:semiHidden/>
    <w:rsid w:val="009278AD"/>
    <w:rPr>
      <w:rFonts w:ascii="Times New Roman" w:hAnsi="Times New Roman"/>
      <w:sz w:val="24"/>
      <w:szCs w:val="24"/>
    </w:rPr>
  </w:style>
  <w:style w:type="paragraph" w:styleId="Footer">
    <w:name w:val="footer"/>
    <w:basedOn w:val="Normal"/>
    <w:link w:val="FooterChar"/>
    <w:unhideWhenUsed/>
    <w:rsid w:val="009278AD"/>
    <w:pPr>
      <w:tabs>
        <w:tab w:val="center" w:pos="4680"/>
        <w:tab w:val="right" w:pos="9360"/>
      </w:tabs>
    </w:pPr>
  </w:style>
  <w:style w:type="character" w:customStyle="1" w:styleId="FooterChar">
    <w:name w:val="Footer Char"/>
    <w:basedOn w:val="DefaultParagraphFont"/>
    <w:link w:val="Footer"/>
    <w:rsid w:val="009278AD"/>
    <w:rPr>
      <w:rFonts w:ascii="Times New Roman" w:hAnsi="Times New Roman"/>
      <w:sz w:val="24"/>
      <w:szCs w:val="24"/>
    </w:rPr>
  </w:style>
  <w:style w:type="character" w:styleId="Strong">
    <w:name w:val="Strong"/>
    <w:basedOn w:val="DefaultParagraphFont"/>
    <w:qFormat/>
    <w:rsid w:val="009278AD"/>
    <w:rPr>
      <w:b/>
      <w:bCs/>
    </w:rPr>
  </w:style>
  <w:style w:type="character" w:styleId="Hyperlink">
    <w:name w:val="Hyperlink"/>
    <w:basedOn w:val="DefaultParagraphFont"/>
    <w:uiPriority w:val="99"/>
    <w:unhideWhenUsed/>
    <w:rsid w:val="009278AD"/>
    <w:rPr>
      <w:color w:val="0000FF" w:themeColor="hyperlink"/>
      <w:u w:val="single"/>
    </w:rPr>
  </w:style>
  <w:style w:type="character" w:styleId="PageNumber">
    <w:name w:val="page number"/>
    <w:basedOn w:val="DefaultParagraphFont"/>
    <w:rsid w:val="009278AD"/>
  </w:style>
  <w:style w:type="paragraph" w:styleId="FootnoteText">
    <w:name w:val="footnote text"/>
    <w:basedOn w:val="Normal"/>
    <w:link w:val="FootnoteTextChar"/>
    <w:uiPriority w:val="99"/>
    <w:semiHidden/>
    <w:unhideWhenUsed/>
    <w:rsid w:val="00616387"/>
    <w:rPr>
      <w:sz w:val="20"/>
      <w:szCs w:val="20"/>
    </w:rPr>
  </w:style>
  <w:style w:type="character" w:customStyle="1" w:styleId="FootnoteTextChar">
    <w:name w:val="Footnote Text Char"/>
    <w:basedOn w:val="DefaultParagraphFont"/>
    <w:link w:val="FootnoteText"/>
    <w:uiPriority w:val="99"/>
    <w:semiHidden/>
    <w:rsid w:val="00616387"/>
    <w:rPr>
      <w:rFonts w:ascii="Times New Roman" w:hAnsi="Times New Roman"/>
    </w:rPr>
  </w:style>
  <w:style w:type="character" w:styleId="FootnoteReference">
    <w:name w:val="footnote reference"/>
    <w:basedOn w:val="DefaultParagraphFont"/>
    <w:uiPriority w:val="99"/>
    <w:semiHidden/>
    <w:unhideWhenUsed/>
    <w:rsid w:val="00616387"/>
    <w:rPr>
      <w:vertAlign w:val="superscript"/>
    </w:rPr>
  </w:style>
  <w:style w:type="character" w:styleId="CommentReference">
    <w:name w:val="annotation reference"/>
    <w:basedOn w:val="DefaultParagraphFont"/>
    <w:uiPriority w:val="99"/>
    <w:semiHidden/>
    <w:unhideWhenUsed/>
    <w:rsid w:val="00EB5875"/>
    <w:rPr>
      <w:sz w:val="16"/>
      <w:szCs w:val="16"/>
    </w:rPr>
  </w:style>
  <w:style w:type="paragraph" w:styleId="CommentText">
    <w:name w:val="annotation text"/>
    <w:basedOn w:val="Normal"/>
    <w:link w:val="CommentTextChar"/>
    <w:uiPriority w:val="99"/>
    <w:semiHidden/>
    <w:unhideWhenUsed/>
    <w:rsid w:val="00EB5875"/>
    <w:rPr>
      <w:sz w:val="20"/>
      <w:szCs w:val="20"/>
    </w:rPr>
  </w:style>
  <w:style w:type="character" w:customStyle="1" w:styleId="CommentTextChar">
    <w:name w:val="Comment Text Char"/>
    <w:basedOn w:val="DefaultParagraphFont"/>
    <w:link w:val="CommentText"/>
    <w:uiPriority w:val="99"/>
    <w:semiHidden/>
    <w:rsid w:val="00EB587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5875"/>
    <w:rPr>
      <w:b/>
      <w:bCs/>
    </w:rPr>
  </w:style>
  <w:style w:type="character" w:customStyle="1" w:styleId="CommentSubjectChar">
    <w:name w:val="Comment Subject Char"/>
    <w:basedOn w:val="CommentTextChar"/>
    <w:link w:val="CommentSubject"/>
    <w:uiPriority w:val="99"/>
    <w:semiHidden/>
    <w:rsid w:val="00EB5875"/>
    <w:rPr>
      <w:rFonts w:ascii="Times New Roman" w:hAnsi="Times New Roman"/>
      <w:b/>
      <w:bCs/>
    </w:rPr>
  </w:style>
  <w:style w:type="paragraph" w:styleId="BalloonText">
    <w:name w:val="Balloon Text"/>
    <w:basedOn w:val="Normal"/>
    <w:link w:val="BalloonTextChar"/>
    <w:uiPriority w:val="99"/>
    <w:semiHidden/>
    <w:unhideWhenUsed/>
    <w:rsid w:val="00EB5875"/>
    <w:rPr>
      <w:rFonts w:ascii="Tahoma" w:hAnsi="Tahoma" w:cs="Tahoma"/>
      <w:sz w:val="16"/>
      <w:szCs w:val="16"/>
    </w:rPr>
  </w:style>
  <w:style w:type="character" w:customStyle="1" w:styleId="BalloonTextChar">
    <w:name w:val="Balloon Text Char"/>
    <w:basedOn w:val="DefaultParagraphFont"/>
    <w:link w:val="BalloonText"/>
    <w:uiPriority w:val="99"/>
    <w:semiHidden/>
    <w:rsid w:val="00EB5875"/>
    <w:rPr>
      <w:rFonts w:ascii="Tahoma" w:hAnsi="Tahoma" w:cs="Tahoma"/>
      <w:sz w:val="16"/>
      <w:szCs w:val="16"/>
    </w:rPr>
  </w:style>
  <w:style w:type="table" w:styleId="TableGrid">
    <w:name w:val="Table Grid"/>
    <w:basedOn w:val="TableNormal"/>
    <w:uiPriority w:val="59"/>
    <w:rsid w:val="007A1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55F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9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46E"/>
    <w:pPr>
      <w:ind w:left="720"/>
      <w:contextualSpacing/>
    </w:pPr>
  </w:style>
  <w:style w:type="paragraph" w:styleId="Header">
    <w:name w:val="header"/>
    <w:basedOn w:val="Normal"/>
    <w:link w:val="HeaderChar"/>
    <w:unhideWhenUsed/>
    <w:rsid w:val="009278AD"/>
    <w:pPr>
      <w:tabs>
        <w:tab w:val="center" w:pos="4680"/>
        <w:tab w:val="right" w:pos="9360"/>
      </w:tabs>
    </w:pPr>
  </w:style>
  <w:style w:type="character" w:customStyle="1" w:styleId="HeaderChar">
    <w:name w:val="Header Char"/>
    <w:basedOn w:val="DefaultParagraphFont"/>
    <w:link w:val="Header"/>
    <w:uiPriority w:val="99"/>
    <w:semiHidden/>
    <w:rsid w:val="009278AD"/>
    <w:rPr>
      <w:rFonts w:ascii="Times New Roman" w:hAnsi="Times New Roman"/>
      <w:sz w:val="24"/>
      <w:szCs w:val="24"/>
    </w:rPr>
  </w:style>
  <w:style w:type="paragraph" w:styleId="Footer">
    <w:name w:val="footer"/>
    <w:basedOn w:val="Normal"/>
    <w:link w:val="FooterChar"/>
    <w:unhideWhenUsed/>
    <w:rsid w:val="009278AD"/>
    <w:pPr>
      <w:tabs>
        <w:tab w:val="center" w:pos="4680"/>
        <w:tab w:val="right" w:pos="9360"/>
      </w:tabs>
    </w:pPr>
  </w:style>
  <w:style w:type="character" w:customStyle="1" w:styleId="FooterChar">
    <w:name w:val="Footer Char"/>
    <w:basedOn w:val="DefaultParagraphFont"/>
    <w:link w:val="Footer"/>
    <w:rsid w:val="009278AD"/>
    <w:rPr>
      <w:rFonts w:ascii="Times New Roman" w:hAnsi="Times New Roman"/>
      <w:sz w:val="24"/>
      <w:szCs w:val="24"/>
    </w:rPr>
  </w:style>
  <w:style w:type="character" w:styleId="Strong">
    <w:name w:val="Strong"/>
    <w:basedOn w:val="DefaultParagraphFont"/>
    <w:qFormat/>
    <w:rsid w:val="009278AD"/>
    <w:rPr>
      <w:b/>
      <w:bCs/>
    </w:rPr>
  </w:style>
  <w:style w:type="character" w:styleId="Hyperlink">
    <w:name w:val="Hyperlink"/>
    <w:basedOn w:val="DefaultParagraphFont"/>
    <w:uiPriority w:val="99"/>
    <w:unhideWhenUsed/>
    <w:rsid w:val="009278AD"/>
    <w:rPr>
      <w:color w:val="0000FF" w:themeColor="hyperlink"/>
      <w:u w:val="single"/>
    </w:rPr>
  </w:style>
  <w:style w:type="character" w:styleId="PageNumber">
    <w:name w:val="page number"/>
    <w:basedOn w:val="DefaultParagraphFont"/>
    <w:rsid w:val="009278AD"/>
  </w:style>
  <w:style w:type="paragraph" w:styleId="FootnoteText">
    <w:name w:val="footnote text"/>
    <w:basedOn w:val="Normal"/>
    <w:link w:val="FootnoteTextChar"/>
    <w:uiPriority w:val="99"/>
    <w:semiHidden/>
    <w:unhideWhenUsed/>
    <w:rsid w:val="00616387"/>
    <w:rPr>
      <w:sz w:val="20"/>
      <w:szCs w:val="20"/>
    </w:rPr>
  </w:style>
  <w:style w:type="character" w:customStyle="1" w:styleId="FootnoteTextChar">
    <w:name w:val="Footnote Text Char"/>
    <w:basedOn w:val="DefaultParagraphFont"/>
    <w:link w:val="FootnoteText"/>
    <w:uiPriority w:val="99"/>
    <w:semiHidden/>
    <w:rsid w:val="00616387"/>
    <w:rPr>
      <w:rFonts w:ascii="Times New Roman" w:hAnsi="Times New Roman"/>
    </w:rPr>
  </w:style>
  <w:style w:type="character" w:styleId="FootnoteReference">
    <w:name w:val="footnote reference"/>
    <w:basedOn w:val="DefaultParagraphFont"/>
    <w:uiPriority w:val="99"/>
    <w:semiHidden/>
    <w:unhideWhenUsed/>
    <w:rsid w:val="00616387"/>
    <w:rPr>
      <w:vertAlign w:val="superscript"/>
    </w:rPr>
  </w:style>
  <w:style w:type="character" w:styleId="CommentReference">
    <w:name w:val="annotation reference"/>
    <w:basedOn w:val="DefaultParagraphFont"/>
    <w:uiPriority w:val="99"/>
    <w:semiHidden/>
    <w:unhideWhenUsed/>
    <w:rsid w:val="00EB5875"/>
    <w:rPr>
      <w:sz w:val="16"/>
      <w:szCs w:val="16"/>
    </w:rPr>
  </w:style>
  <w:style w:type="paragraph" w:styleId="CommentText">
    <w:name w:val="annotation text"/>
    <w:basedOn w:val="Normal"/>
    <w:link w:val="CommentTextChar"/>
    <w:uiPriority w:val="99"/>
    <w:semiHidden/>
    <w:unhideWhenUsed/>
    <w:rsid w:val="00EB5875"/>
    <w:rPr>
      <w:sz w:val="20"/>
      <w:szCs w:val="20"/>
    </w:rPr>
  </w:style>
  <w:style w:type="character" w:customStyle="1" w:styleId="CommentTextChar">
    <w:name w:val="Comment Text Char"/>
    <w:basedOn w:val="DefaultParagraphFont"/>
    <w:link w:val="CommentText"/>
    <w:uiPriority w:val="99"/>
    <w:semiHidden/>
    <w:rsid w:val="00EB587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5875"/>
    <w:rPr>
      <w:b/>
      <w:bCs/>
    </w:rPr>
  </w:style>
  <w:style w:type="character" w:customStyle="1" w:styleId="CommentSubjectChar">
    <w:name w:val="Comment Subject Char"/>
    <w:basedOn w:val="CommentTextChar"/>
    <w:link w:val="CommentSubject"/>
    <w:uiPriority w:val="99"/>
    <w:semiHidden/>
    <w:rsid w:val="00EB5875"/>
    <w:rPr>
      <w:rFonts w:ascii="Times New Roman" w:hAnsi="Times New Roman"/>
      <w:b/>
      <w:bCs/>
    </w:rPr>
  </w:style>
  <w:style w:type="paragraph" w:styleId="BalloonText">
    <w:name w:val="Balloon Text"/>
    <w:basedOn w:val="Normal"/>
    <w:link w:val="BalloonTextChar"/>
    <w:uiPriority w:val="99"/>
    <w:semiHidden/>
    <w:unhideWhenUsed/>
    <w:rsid w:val="00EB5875"/>
    <w:rPr>
      <w:rFonts w:ascii="Tahoma" w:hAnsi="Tahoma" w:cs="Tahoma"/>
      <w:sz w:val="16"/>
      <w:szCs w:val="16"/>
    </w:rPr>
  </w:style>
  <w:style w:type="character" w:customStyle="1" w:styleId="BalloonTextChar">
    <w:name w:val="Balloon Text Char"/>
    <w:basedOn w:val="DefaultParagraphFont"/>
    <w:link w:val="BalloonText"/>
    <w:uiPriority w:val="99"/>
    <w:semiHidden/>
    <w:rsid w:val="00EB5875"/>
    <w:rPr>
      <w:rFonts w:ascii="Tahoma" w:hAnsi="Tahoma" w:cs="Tahoma"/>
      <w:sz w:val="16"/>
      <w:szCs w:val="16"/>
    </w:rPr>
  </w:style>
  <w:style w:type="table" w:styleId="TableGrid">
    <w:name w:val="Table Grid"/>
    <w:basedOn w:val="TableNormal"/>
    <w:uiPriority w:val="59"/>
    <w:rsid w:val="007A1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55FA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995048">
      <w:bodyDiv w:val="1"/>
      <w:marLeft w:val="0"/>
      <w:marRight w:val="0"/>
      <w:marTop w:val="0"/>
      <w:marBottom w:val="0"/>
      <w:divBdr>
        <w:top w:val="none" w:sz="0" w:space="0" w:color="auto"/>
        <w:left w:val="none" w:sz="0" w:space="0" w:color="auto"/>
        <w:bottom w:val="none" w:sz="0" w:space="0" w:color="auto"/>
        <w:right w:val="none" w:sz="0" w:space="0" w:color="auto"/>
      </w:divBdr>
    </w:div>
    <w:div w:id="73203885">
      <w:bodyDiv w:val="1"/>
      <w:marLeft w:val="0"/>
      <w:marRight w:val="0"/>
      <w:marTop w:val="0"/>
      <w:marBottom w:val="0"/>
      <w:divBdr>
        <w:top w:val="none" w:sz="0" w:space="0" w:color="auto"/>
        <w:left w:val="none" w:sz="0" w:space="0" w:color="auto"/>
        <w:bottom w:val="none" w:sz="0" w:space="0" w:color="auto"/>
        <w:right w:val="none" w:sz="0" w:space="0" w:color="auto"/>
      </w:divBdr>
    </w:div>
    <w:div w:id="102112530">
      <w:bodyDiv w:val="1"/>
      <w:marLeft w:val="0"/>
      <w:marRight w:val="0"/>
      <w:marTop w:val="0"/>
      <w:marBottom w:val="0"/>
      <w:divBdr>
        <w:top w:val="none" w:sz="0" w:space="0" w:color="auto"/>
        <w:left w:val="none" w:sz="0" w:space="0" w:color="auto"/>
        <w:bottom w:val="none" w:sz="0" w:space="0" w:color="auto"/>
        <w:right w:val="none" w:sz="0" w:space="0" w:color="auto"/>
      </w:divBdr>
    </w:div>
    <w:div w:id="223637666">
      <w:bodyDiv w:val="1"/>
      <w:marLeft w:val="0"/>
      <w:marRight w:val="0"/>
      <w:marTop w:val="0"/>
      <w:marBottom w:val="0"/>
      <w:divBdr>
        <w:top w:val="none" w:sz="0" w:space="0" w:color="auto"/>
        <w:left w:val="none" w:sz="0" w:space="0" w:color="auto"/>
        <w:bottom w:val="none" w:sz="0" w:space="0" w:color="auto"/>
        <w:right w:val="none" w:sz="0" w:space="0" w:color="auto"/>
      </w:divBdr>
    </w:div>
    <w:div w:id="308243025">
      <w:bodyDiv w:val="1"/>
      <w:marLeft w:val="0"/>
      <w:marRight w:val="0"/>
      <w:marTop w:val="0"/>
      <w:marBottom w:val="0"/>
      <w:divBdr>
        <w:top w:val="none" w:sz="0" w:space="0" w:color="auto"/>
        <w:left w:val="none" w:sz="0" w:space="0" w:color="auto"/>
        <w:bottom w:val="none" w:sz="0" w:space="0" w:color="auto"/>
        <w:right w:val="none" w:sz="0" w:space="0" w:color="auto"/>
      </w:divBdr>
      <w:divsChild>
        <w:div w:id="1261910515">
          <w:marLeft w:val="547"/>
          <w:marRight w:val="0"/>
          <w:marTop w:val="94"/>
          <w:marBottom w:val="0"/>
          <w:divBdr>
            <w:top w:val="none" w:sz="0" w:space="0" w:color="auto"/>
            <w:left w:val="none" w:sz="0" w:space="0" w:color="auto"/>
            <w:bottom w:val="none" w:sz="0" w:space="0" w:color="auto"/>
            <w:right w:val="none" w:sz="0" w:space="0" w:color="auto"/>
          </w:divBdr>
        </w:div>
        <w:div w:id="1024670598">
          <w:marLeft w:val="547"/>
          <w:marRight w:val="0"/>
          <w:marTop w:val="94"/>
          <w:marBottom w:val="0"/>
          <w:divBdr>
            <w:top w:val="none" w:sz="0" w:space="0" w:color="auto"/>
            <w:left w:val="none" w:sz="0" w:space="0" w:color="auto"/>
            <w:bottom w:val="none" w:sz="0" w:space="0" w:color="auto"/>
            <w:right w:val="none" w:sz="0" w:space="0" w:color="auto"/>
          </w:divBdr>
        </w:div>
        <w:div w:id="588121145">
          <w:marLeft w:val="547"/>
          <w:marRight w:val="0"/>
          <w:marTop w:val="94"/>
          <w:marBottom w:val="0"/>
          <w:divBdr>
            <w:top w:val="none" w:sz="0" w:space="0" w:color="auto"/>
            <w:left w:val="none" w:sz="0" w:space="0" w:color="auto"/>
            <w:bottom w:val="none" w:sz="0" w:space="0" w:color="auto"/>
            <w:right w:val="none" w:sz="0" w:space="0" w:color="auto"/>
          </w:divBdr>
        </w:div>
      </w:divsChild>
    </w:div>
    <w:div w:id="332688194">
      <w:bodyDiv w:val="1"/>
      <w:marLeft w:val="0"/>
      <w:marRight w:val="0"/>
      <w:marTop w:val="0"/>
      <w:marBottom w:val="0"/>
      <w:divBdr>
        <w:top w:val="none" w:sz="0" w:space="0" w:color="auto"/>
        <w:left w:val="none" w:sz="0" w:space="0" w:color="auto"/>
        <w:bottom w:val="none" w:sz="0" w:space="0" w:color="auto"/>
        <w:right w:val="none" w:sz="0" w:space="0" w:color="auto"/>
      </w:divBdr>
      <w:divsChild>
        <w:div w:id="918637342">
          <w:marLeft w:val="360"/>
          <w:marRight w:val="0"/>
          <w:marTop w:val="0"/>
          <w:marBottom w:val="0"/>
          <w:divBdr>
            <w:top w:val="none" w:sz="0" w:space="0" w:color="auto"/>
            <w:left w:val="none" w:sz="0" w:space="0" w:color="auto"/>
            <w:bottom w:val="none" w:sz="0" w:space="0" w:color="auto"/>
            <w:right w:val="none" w:sz="0" w:space="0" w:color="auto"/>
          </w:divBdr>
        </w:div>
        <w:div w:id="1338464786">
          <w:marLeft w:val="360"/>
          <w:marRight w:val="0"/>
          <w:marTop w:val="0"/>
          <w:marBottom w:val="0"/>
          <w:divBdr>
            <w:top w:val="none" w:sz="0" w:space="0" w:color="auto"/>
            <w:left w:val="none" w:sz="0" w:space="0" w:color="auto"/>
            <w:bottom w:val="none" w:sz="0" w:space="0" w:color="auto"/>
            <w:right w:val="none" w:sz="0" w:space="0" w:color="auto"/>
          </w:divBdr>
        </w:div>
      </w:divsChild>
    </w:div>
    <w:div w:id="441457709">
      <w:bodyDiv w:val="1"/>
      <w:marLeft w:val="0"/>
      <w:marRight w:val="0"/>
      <w:marTop w:val="0"/>
      <w:marBottom w:val="0"/>
      <w:divBdr>
        <w:top w:val="none" w:sz="0" w:space="0" w:color="auto"/>
        <w:left w:val="none" w:sz="0" w:space="0" w:color="auto"/>
        <w:bottom w:val="none" w:sz="0" w:space="0" w:color="auto"/>
        <w:right w:val="none" w:sz="0" w:space="0" w:color="auto"/>
      </w:divBdr>
    </w:div>
    <w:div w:id="558059851">
      <w:bodyDiv w:val="1"/>
      <w:marLeft w:val="0"/>
      <w:marRight w:val="0"/>
      <w:marTop w:val="0"/>
      <w:marBottom w:val="0"/>
      <w:divBdr>
        <w:top w:val="none" w:sz="0" w:space="0" w:color="auto"/>
        <w:left w:val="none" w:sz="0" w:space="0" w:color="auto"/>
        <w:bottom w:val="none" w:sz="0" w:space="0" w:color="auto"/>
        <w:right w:val="none" w:sz="0" w:space="0" w:color="auto"/>
      </w:divBdr>
    </w:div>
    <w:div w:id="679353658">
      <w:bodyDiv w:val="1"/>
      <w:marLeft w:val="0"/>
      <w:marRight w:val="0"/>
      <w:marTop w:val="0"/>
      <w:marBottom w:val="0"/>
      <w:divBdr>
        <w:top w:val="none" w:sz="0" w:space="0" w:color="auto"/>
        <w:left w:val="none" w:sz="0" w:space="0" w:color="auto"/>
        <w:bottom w:val="none" w:sz="0" w:space="0" w:color="auto"/>
        <w:right w:val="none" w:sz="0" w:space="0" w:color="auto"/>
      </w:divBdr>
    </w:div>
    <w:div w:id="877469673">
      <w:bodyDiv w:val="1"/>
      <w:marLeft w:val="0"/>
      <w:marRight w:val="0"/>
      <w:marTop w:val="0"/>
      <w:marBottom w:val="0"/>
      <w:divBdr>
        <w:top w:val="none" w:sz="0" w:space="0" w:color="auto"/>
        <w:left w:val="none" w:sz="0" w:space="0" w:color="auto"/>
        <w:bottom w:val="none" w:sz="0" w:space="0" w:color="auto"/>
        <w:right w:val="none" w:sz="0" w:space="0" w:color="auto"/>
      </w:divBdr>
    </w:div>
    <w:div w:id="1399745415">
      <w:bodyDiv w:val="1"/>
      <w:marLeft w:val="0"/>
      <w:marRight w:val="0"/>
      <w:marTop w:val="0"/>
      <w:marBottom w:val="0"/>
      <w:divBdr>
        <w:top w:val="none" w:sz="0" w:space="0" w:color="auto"/>
        <w:left w:val="none" w:sz="0" w:space="0" w:color="auto"/>
        <w:bottom w:val="none" w:sz="0" w:space="0" w:color="auto"/>
        <w:right w:val="none" w:sz="0" w:space="0" w:color="auto"/>
      </w:divBdr>
      <w:divsChild>
        <w:div w:id="71239647">
          <w:marLeft w:val="374"/>
          <w:marRight w:val="0"/>
          <w:marTop w:val="86"/>
          <w:marBottom w:val="0"/>
          <w:divBdr>
            <w:top w:val="none" w:sz="0" w:space="0" w:color="auto"/>
            <w:left w:val="none" w:sz="0" w:space="0" w:color="auto"/>
            <w:bottom w:val="none" w:sz="0" w:space="0" w:color="auto"/>
            <w:right w:val="none" w:sz="0" w:space="0" w:color="auto"/>
          </w:divBdr>
        </w:div>
        <w:div w:id="195699095">
          <w:marLeft w:val="374"/>
          <w:marRight w:val="0"/>
          <w:marTop w:val="86"/>
          <w:marBottom w:val="0"/>
          <w:divBdr>
            <w:top w:val="none" w:sz="0" w:space="0" w:color="auto"/>
            <w:left w:val="none" w:sz="0" w:space="0" w:color="auto"/>
            <w:bottom w:val="none" w:sz="0" w:space="0" w:color="auto"/>
            <w:right w:val="none" w:sz="0" w:space="0" w:color="auto"/>
          </w:divBdr>
        </w:div>
        <w:div w:id="918252305">
          <w:marLeft w:val="374"/>
          <w:marRight w:val="0"/>
          <w:marTop w:val="86"/>
          <w:marBottom w:val="0"/>
          <w:divBdr>
            <w:top w:val="none" w:sz="0" w:space="0" w:color="auto"/>
            <w:left w:val="none" w:sz="0" w:space="0" w:color="auto"/>
            <w:bottom w:val="none" w:sz="0" w:space="0" w:color="auto"/>
            <w:right w:val="none" w:sz="0" w:space="0" w:color="auto"/>
          </w:divBdr>
        </w:div>
        <w:div w:id="351536754">
          <w:marLeft w:val="374"/>
          <w:marRight w:val="0"/>
          <w:marTop w:val="86"/>
          <w:marBottom w:val="0"/>
          <w:divBdr>
            <w:top w:val="none" w:sz="0" w:space="0" w:color="auto"/>
            <w:left w:val="none" w:sz="0" w:space="0" w:color="auto"/>
            <w:bottom w:val="none" w:sz="0" w:space="0" w:color="auto"/>
            <w:right w:val="none" w:sz="0" w:space="0" w:color="auto"/>
          </w:divBdr>
        </w:div>
      </w:divsChild>
    </w:div>
    <w:div w:id="150296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dc84@cornell.edu" TargetMode="External"/><Relationship Id="rId18" Type="http://schemas.openxmlformats.org/officeDocument/2006/relationships/hyperlink" Target="http://www.footprintnetwork.org/images/NFA%20Method%20Paper%202011%20Submitted%20for%20Publication.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ootprintnetwork.org/en/index.php/GFN/page/academic_references/" TargetMode="External"/><Relationship Id="rId7" Type="http://schemas.openxmlformats.org/officeDocument/2006/relationships/endnotes" Target="endnotes.xml"/><Relationship Id="rId12" Type="http://schemas.openxmlformats.org/officeDocument/2006/relationships/hyperlink" Target="http://en.wikipedia.org/wiki/United_States" TargetMode="External"/><Relationship Id="rId17" Type="http://schemas.openxmlformats.org/officeDocument/2006/relationships/hyperlink" Target="http://www.footprintnetwork.org/en/index.php/GFN/page/trends/switzerlan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ootprintnetwork.org/en/index.php/GFN/page/methodology" TargetMode="External"/><Relationship Id="rId20" Type="http://schemas.openxmlformats.org/officeDocument/2006/relationships/hyperlink" Target="http://www.footprintnetwork.org/LP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worldbank.org/" TargetMode="External"/><Relationship Id="rId24" Type="http://schemas.openxmlformats.org/officeDocument/2006/relationships/hyperlink" Target="http://www.footprintnetwork.org/en/index.php/GFN/page/responses_to_published_criticisms" TargetMode="External"/><Relationship Id="rId5" Type="http://schemas.openxmlformats.org/officeDocument/2006/relationships/webSettings" Target="webSettings.xml"/><Relationship Id="rId15" Type="http://schemas.openxmlformats.org/officeDocument/2006/relationships/hyperlink" Target="http://www.footprintnetwork.org/en/index.php/GFN/page/footprint_basics_overview" TargetMode="External"/><Relationship Id="rId23" Type="http://schemas.openxmlformats.org/officeDocument/2006/relationships/hyperlink" Target="http://www.footprintnetwork.org/faq" TargetMode="External"/><Relationship Id="rId10" Type="http://schemas.openxmlformats.org/officeDocument/2006/relationships/hyperlink" Target="http://www.imf.org/external/pubs/ft/weo/2014/02/weodata/weoselgr.aspx" TargetMode="External"/><Relationship Id="rId19" Type="http://schemas.openxmlformats.org/officeDocument/2006/relationships/hyperlink" Target="http://www.footprintnetwork.org/images/uploads/LPR_2008_english.pdf" TargetMode="External"/><Relationship Id="rId4" Type="http://schemas.openxmlformats.org/officeDocument/2006/relationships/settings" Target="settings.xml"/><Relationship Id="rId9" Type="http://schemas.openxmlformats.org/officeDocument/2006/relationships/hyperlink" Target="https://www.cia.gov/library/publications/the-world-factbook/" TargetMode="External"/><Relationship Id="rId14" Type="http://schemas.openxmlformats.org/officeDocument/2006/relationships/hyperlink" Target="mailto:mathis@footprintnetwork.org" TargetMode="External"/><Relationship Id="rId22" Type="http://schemas.openxmlformats.org/officeDocument/2006/relationships/hyperlink" Target="http://www.footprintnetwork.org/reviews" TargetMode="External"/><Relationship Id="rId27" Type="http://schemas.openxmlformats.org/officeDocument/2006/relationships/theme" Target="theme/theme1.xm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5F653-AE9E-4307-8B12-C6CE8B8E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Global Footprint Network</Company>
  <LinksUpToDate>false</LinksUpToDate>
  <CharactersWithSpaces>10211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Mathis Wackernagel</dc:creator>
  <cp:lastModifiedBy>Mathis Wackernagel</cp:lastModifiedBy>
  <cp:revision>3</cp:revision>
  <cp:lastPrinted>2014-10-20T19:31:00Z</cp:lastPrinted>
  <dcterms:created xsi:type="dcterms:W3CDTF">2014-12-19T22:04:00Z</dcterms:created>
  <dcterms:modified xsi:type="dcterms:W3CDTF">2014-12-19T22:43:00Z</dcterms:modified>
</cp:coreProperties>
</file>